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493B" w14:textId="413F9E2C" w:rsidR="00392F1E" w:rsidRPr="00923CC2" w:rsidRDefault="00392F1E" w:rsidP="00392F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bookmarkStart w:id="0" w:name="_Hlk65162999"/>
      <w:bookmarkStart w:id="1" w:name="_Hlk65163000"/>
      <w:r>
        <w:rPr>
          <w:rFonts w:eastAsia="Calibri" w:cstheme="minorHAnsi"/>
          <w:b/>
          <w:bCs/>
          <w:color w:val="000000"/>
          <w:sz w:val="24"/>
          <w:szCs w:val="24"/>
        </w:rPr>
        <w:t>Minutes of the m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eeting of 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Little Wenlock 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Parish Council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held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on</w:t>
      </w:r>
    </w:p>
    <w:p w14:paraId="39715B10" w14:textId="77777777" w:rsidR="00392F1E" w:rsidRPr="00923CC2" w:rsidRDefault="00392F1E" w:rsidP="00392F1E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Monday 11</w:t>
      </w:r>
      <w:r w:rsidRPr="00EB409D">
        <w:rPr>
          <w:rFonts w:eastAsia="Calibri" w:cstheme="minorHAnsi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October 2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021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/>
          <w:sz w:val="24"/>
          <w:szCs w:val="24"/>
        </w:rPr>
        <w:t>in the village hall large hall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at 7.30 pm.</w:t>
      </w:r>
    </w:p>
    <w:p w14:paraId="4CBF4DC0" w14:textId="77777777" w:rsidR="00392F1E" w:rsidRPr="00923CC2" w:rsidRDefault="00392F1E" w:rsidP="00392F1E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2B8D850E" w14:textId="6A4C8192" w:rsidR="007C06B0" w:rsidRPr="007C06B0" w:rsidRDefault="007C06B0" w:rsidP="007C06B0">
      <w:pPr>
        <w:pStyle w:val="ListParagraph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392F1E" w:rsidRPr="007C06B0">
        <w:rPr>
          <w:rFonts w:eastAsia="Calibri" w:cstheme="minorHAnsi"/>
          <w:b/>
          <w:color w:val="000000"/>
          <w:sz w:val="24"/>
          <w:szCs w:val="24"/>
        </w:rPr>
        <w:t>Election of Chair.</w:t>
      </w:r>
      <w:r w:rsidRPr="007C06B0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1B66A24F" w14:textId="1413B674" w:rsidR="00392F1E" w:rsidRPr="007C06B0" w:rsidRDefault="007C06B0" w:rsidP="007C06B0">
      <w:pPr>
        <w:pStyle w:val="ListParagraph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990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7C06B0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7C06B0">
        <w:rPr>
          <w:rFonts w:eastAsia="Calibri" w:cstheme="minorHAnsi"/>
          <w:bCs/>
          <w:color w:val="000000"/>
          <w:sz w:val="24"/>
          <w:szCs w:val="24"/>
        </w:rPr>
        <w:t>It was RESOLVED to elect Councillor Betts to the position of Chair.</w:t>
      </w:r>
    </w:p>
    <w:p w14:paraId="523BE2F2" w14:textId="5BC68797" w:rsidR="007C06B0" w:rsidRPr="007C06B0" w:rsidRDefault="007C06B0" w:rsidP="007C06B0">
      <w:pPr>
        <w:pStyle w:val="ListParagraph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</w:t>
      </w:r>
      <w:r w:rsidR="00392F1E" w:rsidRPr="007C06B0">
        <w:rPr>
          <w:rFonts w:eastAsia="Calibri" w:cstheme="minorHAnsi"/>
          <w:b/>
          <w:color w:val="000000"/>
          <w:sz w:val="24"/>
          <w:szCs w:val="24"/>
        </w:rPr>
        <w:t>Public Session.</w:t>
      </w:r>
    </w:p>
    <w:p w14:paraId="4B6D7A6E" w14:textId="0F5B76D4" w:rsidR="00392F1E" w:rsidRPr="007C06B0" w:rsidRDefault="007C06B0" w:rsidP="007C06B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144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392F1E" w:rsidRPr="007C06B0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7C06B0">
        <w:rPr>
          <w:rFonts w:eastAsia="Calibri" w:cstheme="minorHAnsi"/>
          <w:bCs/>
          <w:color w:val="000000"/>
          <w:sz w:val="24"/>
          <w:szCs w:val="24"/>
        </w:rPr>
        <w:t xml:space="preserve">Two members of the public were present. Both were concerned about the approved minutes </w:t>
      </w:r>
      <w:r w:rsidR="001F6653" w:rsidRPr="007C06B0">
        <w:rPr>
          <w:rFonts w:eastAsia="Calibri" w:cstheme="minorHAnsi"/>
          <w:bCs/>
          <w:color w:val="000000"/>
          <w:sz w:val="24"/>
          <w:szCs w:val="24"/>
        </w:rPr>
        <w:t xml:space="preserve">of </w:t>
      </w:r>
      <w:r w:rsidR="001F6653">
        <w:rPr>
          <w:rFonts w:eastAsia="Calibri" w:cstheme="minorHAnsi"/>
          <w:bCs/>
          <w:color w:val="000000"/>
          <w:sz w:val="24"/>
          <w:szCs w:val="24"/>
        </w:rPr>
        <w:t>the</w:t>
      </w:r>
      <w:r w:rsidRPr="007C06B0">
        <w:rPr>
          <w:rFonts w:eastAsia="Calibri" w:cstheme="minorHAnsi"/>
          <w:bCs/>
          <w:color w:val="000000"/>
          <w:sz w:val="24"/>
          <w:szCs w:val="24"/>
        </w:rPr>
        <w:t xml:space="preserve"> meeting held on 16</w:t>
      </w:r>
      <w:r w:rsidRPr="007C06B0">
        <w:rPr>
          <w:rFonts w:eastAsia="Calibri" w:cstheme="minorHAnsi"/>
          <w:bCs/>
          <w:color w:val="000000"/>
          <w:sz w:val="24"/>
          <w:szCs w:val="24"/>
          <w:vertAlign w:val="superscript"/>
        </w:rPr>
        <w:t>th</w:t>
      </w:r>
      <w:r w:rsidRPr="007C06B0">
        <w:rPr>
          <w:rFonts w:eastAsia="Calibri" w:cstheme="minorHAnsi"/>
          <w:bCs/>
          <w:color w:val="000000"/>
          <w:sz w:val="24"/>
          <w:szCs w:val="24"/>
        </w:rPr>
        <w:t xml:space="preserve"> August</w:t>
      </w:r>
      <w:r w:rsidR="001F6653" w:rsidRPr="007C06B0">
        <w:rPr>
          <w:rFonts w:eastAsia="Calibri" w:cstheme="minorHAnsi"/>
          <w:bCs/>
          <w:color w:val="000000"/>
          <w:sz w:val="24"/>
          <w:szCs w:val="24"/>
        </w:rPr>
        <w:t xml:space="preserve">. </w:t>
      </w:r>
      <w:r w:rsidRPr="007C06B0">
        <w:rPr>
          <w:rFonts w:eastAsia="Calibri" w:cstheme="minorHAnsi"/>
          <w:bCs/>
          <w:color w:val="000000"/>
          <w:sz w:val="24"/>
          <w:szCs w:val="24"/>
        </w:rPr>
        <w:t>It was explained the minutes were approved</w:t>
      </w:r>
      <w:r w:rsidR="001F6653" w:rsidRPr="007C06B0">
        <w:rPr>
          <w:rFonts w:eastAsia="Calibri" w:cstheme="minorHAnsi"/>
          <w:bCs/>
          <w:color w:val="000000"/>
          <w:sz w:val="24"/>
          <w:szCs w:val="24"/>
        </w:rPr>
        <w:t xml:space="preserve">. </w:t>
      </w:r>
      <w:r w:rsidRPr="007C06B0">
        <w:rPr>
          <w:rFonts w:eastAsia="Calibri" w:cstheme="minorHAnsi"/>
          <w:bCs/>
          <w:color w:val="000000"/>
          <w:sz w:val="24"/>
          <w:szCs w:val="24"/>
        </w:rPr>
        <w:t>They had both found an error on the Website</w:t>
      </w:r>
      <w:r w:rsidR="001F6653" w:rsidRPr="007C06B0">
        <w:rPr>
          <w:rFonts w:eastAsia="Calibri" w:cstheme="minorHAnsi"/>
          <w:bCs/>
          <w:color w:val="000000"/>
          <w:sz w:val="24"/>
          <w:szCs w:val="24"/>
        </w:rPr>
        <w:t xml:space="preserve">. </w:t>
      </w:r>
      <w:r w:rsidRPr="007C06B0">
        <w:rPr>
          <w:rFonts w:eastAsia="Calibri" w:cstheme="minorHAnsi"/>
          <w:bCs/>
          <w:color w:val="000000"/>
          <w:sz w:val="24"/>
          <w:szCs w:val="24"/>
        </w:rPr>
        <w:t>The clerk promised to correct</w:t>
      </w:r>
      <w:r w:rsidR="001F6653" w:rsidRPr="007C06B0">
        <w:rPr>
          <w:rFonts w:eastAsia="Calibri" w:cstheme="minorHAnsi"/>
          <w:bCs/>
          <w:color w:val="000000"/>
          <w:sz w:val="24"/>
          <w:szCs w:val="24"/>
        </w:rPr>
        <w:t xml:space="preserve">. </w:t>
      </w:r>
      <w:r w:rsidRPr="007C06B0">
        <w:rPr>
          <w:rFonts w:eastAsia="Calibri" w:cstheme="minorHAnsi"/>
          <w:bCs/>
          <w:color w:val="000000"/>
          <w:sz w:val="24"/>
          <w:szCs w:val="24"/>
        </w:rPr>
        <w:t>They were both concerned about the length of time the footpath with the collapsed badger run</w:t>
      </w:r>
      <w:r w:rsidR="004D71D7">
        <w:rPr>
          <w:rFonts w:eastAsia="Calibri" w:cstheme="minorHAnsi"/>
          <w:bCs/>
          <w:color w:val="000000"/>
          <w:sz w:val="24"/>
          <w:szCs w:val="24"/>
        </w:rPr>
        <w:t xml:space="preserve"> is taking to repair</w:t>
      </w:r>
      <w:r w:rsidRPr="007C06B0">
        <w:rPr>
          <w:rFonts w:eastAsia="Calibri" w:cstheme="minorHAnsi"/>
          <w:bCs/>
          <w:color w:val="000000"/>
          <w:sz w:val="24"/>
          <w:szCs w:val="24"/>
        </w:rPr>
        <w:t>.</w:t>
      </w:r>
      <w:r w:rsidR="004D71D7">
        <w:rPr>
          <w:rFonts w:eastAsia="Calibri" w:cstheme="minorHAnsi"/>
          <w:bCs/>
          <w:color w:val="000000"/>
          <w:sz w:val="24"/>
          <w:szCs w:val="24"/>
        </w:rPr>
        <w:t xml:space="preserve"> One resident was concerned about the proposal to add a gate to the entrance to Wrekin Golf club because there is a bridleway running through the entrance</w:t>
      </w:r>
      <w:r w:rsidR="001F6653">
        <w:rPr>
          <w:rFonts w:eastAsia="Calibri" w:cstheme="minorHAnsi"/>
          <w:bCs/>
          <w:color w:val="000000"/>
          <w:sz w:val="24"/>
          <w:szCs w:val="24"/>
        </w:rPr>
        <w:t xml:space="preserve">. </w:t>
      </w:r>
      <w:r>
        <w:rPr>
          <w:rFonts w:eastAsia="Calibri" w:cstheme="minorHAnsi"/>
          <w:bCs/>
          <w:color w:val="000000"/>
          <w:sz w:val="24"/>
          <w:szCs w:val="24"/>
        </w:rPr>
        <w:t>The clerk from Wrockwardine Wood and Trench also attended to support the clerk</w:t>
      </w:r>
      <w:r w:rsidR="001F6653">
        <w:rPr>
          <w:rFonts w:eastAsia="Calibri" w:cstheme="minorHAnsi"/>
          <w:bCs/>
          <w:color w:val="000000"/>
          <w:sz w:val="24"/>
          <w:szCs w:val="24"/>
        </w:rPr>
        <w:t xml:space="preserve">. </w:t>
      </w:r>
    </w:p>
    <w:p w14:paraId="41FE9D9C" w14:textId="70896D55" w:rsidR="00392F1E" w:rsidRPr="007C06B0" w:rsidRDefault="004D71D7" w:rsidP="007C06B0">
      <w:pPr>
        <w:pStyle w:val="ListParagraph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7C06B0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392F1E" w:rsidRPr="007C06B0">
        <w:rPr>
          <w:rFonts w:eastAsia="Calibri" w:cstheme="minorHAnsi"/>
          <w:b/>
          <w:color w:val="000000"/>
          <w:sz w:val="24"/>
          <w:szCs w:val="24"/>
        </w:rPr>
        <w:t>Record members present.</w:t>
      </w:r>
    </w:p>
    <w:p w14:paraId="6A1AEC62" w14:textId="10AE49B2" w:rsidR="007C06B0" w:rsidRPr="007C06B0" w:rsidRDefault="004D71D7" w:rsidP="004D71D7">
      <w:pPr>
        <w:pStyle w:val="ListParagraph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134" w:hanging="144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7C06B0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="007C06B0" w:rsidRPr="007C06B0">
        <w:rPr>
          <w:rFonts w:eastAsia="Calibri" w:cstheme="minorHAnsi"/>
          <w:bCs/>
          <w:color w:val="000000"/>
          <w:sz w:val="24"/>
          <w:szCs w:val="24"/>
        </w:rPr>
        <w:t>Present Councillors Betts, Pennells, Stevens and Mack. Also</w:t>
      </w:r>
      <w:r w:rsidR="007C06B0">
        <w:rPr>
          <w:rFonts w:eastAsia="Calibri" w:cstheme="minorHAnsi"/>
          <w:bCs/>
          <w:color w:val="000000"/>
          <w:sz w:val="24"/>
          <w:szCs w:val="24"/>
        </w:rPr>
        <w:t>,</w:t>
      </w:r>
      <w:r w:rsidR="007C06B0" w:rsidRPr="007C06B0">
        <w:rPr>
          <w:rFonts w:eastAsia="Calibri" w:cstheme="minorHAnsi"/>
          <w:bCs/>
          <w:color w:val="000000"/>
          <w:sz w:val="24"/>
          <w:szCs w:val="24"/>
        </w:rPr>
        <w:t xml:space="preserve"> present Borough </w:t>
      </w:r>
      <w:r w:rsidR="001F6653" w:rsidRPr="007C06B0">
        <w:rPr>
          <w:rFonts w:eastAsia="Calibri" w:cstheme="minorHAnsi"/>
          <w:bCs/>
          <w:color w:val="000000"/>
          <w:sz w:val="24"/>
          <w:szCs w:val="24"/>
        </w:rPr>
        <w:t xml:space="preserve">Councillor </w:t>
      </w:r>
      <w:r w:rsidR="001F6653">
        <w:rPr>
          <w:rFonts w:eastAsia="Calibri" w:cstheme="minorHAnsi"/>
          <w:bCs/>
          <w:color w:val="000000"/>
          <w:sz w:val="24"/>
          <w:szCs w:val="24"/>
        </w:rPr>
        <w:t>Seymour</w:t>
      </w:r>
      <w:r w:rsidR="001F6653" w:rsidRPr="007C06B0">
        <w:rPr>
          <w:rFonts w:eastAsia="Calibri" w:cstheme="minorHAnsi"/>
          <w:bCs/>
          <w:color w:val="000000"/>
          <w:sz w:val="24"/>
          <w:szCs w:val="24"/>
        </w:rPr>
        <w:t xml:space="preserve">. </w:t>
      </w:r>
    </w:p>
    <w:p w14:paraId="5FF146BB" w14:textId="3DBD05F4" w:rsidR="00392F1E" w:rsidRPr="007C06B0" w:rsidRDefault="004D71D7" w:rsidP="007C06B0">
      <w:pPr>
        <w:pStyle w:val="ListParagraph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 </w:t>
      </w:r>
      <w:r w:rsidR="00392F1E" w:rsidRPr="007C06B0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absence.</w:t>
      </w:r>
    </w:p>
    <w:p w14:paraId="0D46591A" w14:textId="179A2C6C" w:rsidR="007C06B0" w:rsidRPr="007C06B0" w:rsidRDefault="004D71D7" w:rsidP="007C06B0">
      <w:pPr>
        <w:pStyle w:val="ListParagraph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990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 xml:space="preserve">  </w:t>
      </w:r>
      <w:r w:rsidR="007C06B0" w:rsidRPr="007C06B0">
        <w:rPr>
          <w:rFonts w:eastAsia="Calibri" w:cstheme="minorHAnsi"/>
          <w:bCs/>
          <w:color w:val="000000"/>
          <w:sz w:val="24"/>
          <w:szCs w:val="24"/>
        </w:rPr>
        <w:t xml:space="preserve">No apologies were received. </w:t>
      </w:r>
    </w:p>
    <w:p w14:paraId="463364B3" w14:textId="683A2B3D" w:rsidR="00392F1E" w:rsidRPr="004D71D7" w:rsidRDefault="001F6653" w:rsidP="004D71D7">
      <w:pPr>
        <w:pStyle w:val="ListParagraph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  <w:r w:rsidR="00392F1E" w:rsidRPr="004D71D7">
        <w:rPr>
          <w:rFonts w:eastAsia="Calibri" w:cstheme="minorHAnsi"/>
          <w:b/>
          <w:sz w:val="24"/>
          <w:szCs w:val="24"/>
        </w:rPr>
        <w:t>Dispensations and declaration of personal or prejudicial interests.</w:t>
      </w:r>
      <w:r w:rsidR="007C06B0" w:rsidRPr="004D71D7">
        <w:rPr>
          <w:rFonts w:eastAsia="Calibri" w:cstheme="minorHAnsi"/>
          <w:b/>
          <w:sz w:val="24"/>
          <w:szCs w:val="24"/>
        </w:rPr>
        <w:t xml:space="preserve"> </w:t>
      </w:r>
    </w:p>
    <w:p w14:paraId="6E52EB6C" w14:textId="15CC30C6" w:rsidR="004D71D7" w:rsidRPr="004D71D7" w:rsidRDefault="001F6653" w:rsidP="004D71D7">
      <w:pPr>
        <w:pStyle w:val="ListParagraph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99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  </w:t>
      </w:r>
      <w:r w:rsidR="004D71D7">
        <w:rPr>
          <w:rFonts w:eastAsia="Calibri" w:cstheme="minorHAnsi"/>
          <w:color w:val="000000"/>
          <w:sz w:val="24"/>
          <w:szCs w:val="24"/>
        </w:rPr>
        <w:t xml:space="preserve">None. </w:t>
      </w:r>
    </w:p>
    <w:p w14:paraId="3CAB0F07" w14:textId="716ACE4B" w:rsidR="00392F1E" w:rsidRPr="004D71D7" w:rsidRDefault="001F6653" w:rsidP="004D71D7">
      <w:pPr>
        <w:pStyle w:val="ListParagraph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  <w:r w:rsidR="00392F1E" w:rsidRPr="004D71D7">
        <w:rPr>
          <w:rFonts w:eastAsia="Calibri" w:cstheme="minorHAnsi"/>
          <w:b/>
          <w:sz w:val="24"/>
          <w:szCs w:val="24"/>
        </w:rPr>
        <w:t>Minutes of the meeting held on 13</w:t>
      </w:r>
      <w:r w:rsidR="00392F1E" w:rsidRPr="004D71D7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392F1E" w:rsidRPr="004D71D7">
        <w:rPr>
          <w:rFonts w:eastAsia="Calibri" w:cstheme="minorHAnsi"/>
          <w:b/>
          <w:sz w:val="24"/>
          <w:szCs w:val="24"/>
        </w:rPr>
        <w:t xml:space="preserve"> September 2021.</w:t>
      </w:r>
    </w:p>
    <w:p w14:paraId="35266FD4" w14:textId="58F2475C" w:rsidR="004D71D7" w:rsidRPr="004D71D7" w:rsidRDefault="001F6653" w:rsidP="001F6653">
      <w:pPr>
        <w:pStyle w:val="ListParagraph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134" w:hanging="14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 </w:t>
      </w:r>
      <w:r w:rsidR="004D71D7" w:rsidRPr="004D71D7">
        <w:rPr>
          <w:rFonts w:eastAsia="Calibri" w:cstheme="minorHAnsi"/>
          <w:bCs/>
          <w:sz w:val="24"/>
          <w:szCs w:val="24"/>
        </w:rPr>
        <w:t>It was RESOLVED to sign and approve the minutes of the meeting held on Monday 13</w:t>
      </w:r>
      <w:r w:rsidR="004D71D7" w:rsidRPr="004D71D7">
        <w:rPr>
          <w:rFonts w:eastAsia="Calibri" w:cstheme="minorHAnsi"/>
          <w:bCs/>
          <w:sz w:val="24"/>
          <w:szCs w:val="24"/>
          <w:vertAlign w:val="superscript"/>
        </w:rPr>
        <w:t>th</w:t>
      </w:r>
      <w:r w:rsidR="004D71D7" w:rsidRPr="004D71D7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  </w:t>
      </w:r>
      <w:r w:rsidR="004D71D7" w:rsidRPr="004D71D7">
        <w:rPr>
          <w:rFonts w:eastAsia="Calibri" w:cstheme="minorHAnsi"/>
          <w:bCs/>
          <w:sz w:val="24"/>
          <w:szCs w:val="24"/>
        </w:rPr>
        <w:t xml:space="preserve">September 2021. </w:t>
      </w:r>
    </w:p>
    <w:p w14:paraId="096C5DE2" w14:textId="4E12021B" w:rsidR="00392F1E" w:rsidRPr="004D71D7" w:rsidRDefault="001F6653" w:rsidP="004D71D7">
      <w:pPr>
        <w:pStyle w:val="ListParagraph"/>
        <w:numPr>
          <w:ilvl w:val="0"/>
          <w:numId w:val="4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  <w:r w:rsidR="00392F1E" w:rsidRPr="004D71D7">
        <w:rPr>
          <w:rFonts w:eastAsia="Calibri" w:cstheme="minorHAnsi"/>
          <w:b/>
          <w:sz w:val="24"/>
          <w:szCs w:val="24"/>
        </w:rPr>
        <w:t>Borough of Telford and Wrekin Liaison.</w:t>
      </w:r>
    </w:p>
    <w:p w14:paraId="7AC9C2AE" w14:textId="091DC6E2" w:rsidR="004D71D7" w:rsidRPr="00F36259" w:rsidRDefault="001F6653" w:rsidP="00F36259">
      <w:pPr>
        <w:pStyle w:val="ListParagraph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99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</w:t>
      </w:r>
      <w:r w:rsidR="00F36259" w:rsidRPr="00F36259">
        <w:rPr>
          <w:rFonts w:eastAsia="Calibri" w:cstheme="minorHAnsi"/>
          <w:bCs/>
          <w:sz w:val="24"/>
          <w:szCs w:val="24"/>
        </w:rPr>
        <w:t xml:space="preserve">Borough Councillor Seymour had nothing to report to the meeting. </w:t>
      </w:r>
    </w:p>
    <w:p w14:paraId="1D5A4E84" w14:textId="43BD2FF2" w:rsidR="00392F1E" w:rsidRDefault="00392F1E" w:rsidP="00392F1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</w:t>
      </w:r>
      <w:r w:rsidR="00F3625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   8. </w:t>
      </w:r>
      <w:r w:rsidR="001F6653">
        <w:rPr>
          <w:rFonts w:eastAsia="Calibri" w:cstheme="minorHAnsi"/>
          <w:b/>
          <w:sz w:val="24"/>
          <w:szCs w:val="24"/>
        </w:rPr>
        <w:t xml:space="preserve">  </w:t>
      </w:r>
      <w:r w:rsidR="00F36259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>Consider Adoption of new code of conduct</w:t>
      </w:r>
      <w:r w:rsidR="001F6653">
        <w:rPr>
          <w:rFonts w:eastAsia="Calibri" w:cstheme="minorHAnsi"/>
          <w:b/>
          <w:sz w:val="24"/>
          <w:szCs w:val="24"/>
        </w:rPr>
        <w:t xml:space="preserve">. </w:t>
      </w:r>
      <w:r>
        <w:rPr>
          <w:rFonts w:eastAsia="Calibri" w:cstheme="minorHAnsi"/>
          <w:b/>
          <w:sz w:val="24"/>
          <w:szCs w:val="24"/>
        </w:rPr>
        <w:t>(To fit with Telford and Wrekin).</w:t>
      </w:r>
      <w:r w:rsidR="00F36259">
        <w:rPr>
          <w:rFonts w:eastAsia="Calibri" w:cstheme="minorHAnsi"/>
          <w:b/>
          <w:sz w:val="24"/>
          <w:szCs w:val="24"/>
        </w:rPr>
        <w:t xml:space="preserve"> </w:t>
      </w:r>
      <w:r w:rsidR="00F36259" w:rsidRPr="00F36259">
        <w:rPr>
          <w:rFonts w:eastAsia="Calibri" w:cstheme="minorHAnsi"/>
          <w:bCs/>
          <w:sz w:val="24"/>
          <w:szCs w:val="24"/>
        </w:rPr>
        <w:t>D</w:t>
      </w:r>
      <w:r w:rsidR="00F36259">
        <w:rPr>
          <w:rFonts w:eastAsia="Calibri" w:cstheme="minorHAnsi"/>
          <w:bCs/>
          <w:sz w:val="24"/>
          <w:szCs w:val="24"/>
        </w:rPr>
        <w:t>e</w:t>
      </w:r>
      <w:r w:rsidR="00F36259" w:rsidRPr="00F36259">
        <w:rPr>
          <w:rFonts w:eastAsia="Calibri" w:cstheme="minorHAnsi"/>
          <w:bCs/>
          <w:sz w:val="24"/>
          <w:szCs w:val="24"/>
        </w:rPr>
        <w:t>ferred.</w:t>
      </w:r>
      <w:r w:rsidR="00F36259">
        <w:rPr>
          <w:rFonts w:eastAsia="Calibri" w:cstheme="minorHAnsi"/>
          <w:b/>
          <w:sz w:val="24"/>
          <w:szCs w:val="24"/>
        </w:rPr>
        <w:t xml:space="preserve"> </w:t>
      </w:r>
    </w:p>
    <w:p w14:paraId="2C82E643" w14:textId="24E120A5" w:rsidR="00392F1E" w:rsidRPr="00285AAF" w:rsidRDefault="00392F1E" w:rsidP="001F6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</w:t>
      </w:r>
      <w:r w:rsidR="00F3625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9. </w:t>
      </w:r>
      <w:r w:rsidR="00F36259">
        <w:rPr>
          <w:rFonts w:eastAsia="Calibri" w:cstheme="minorHAnsi"/>
          <w:b/>
          <w:sz w:val="24"/>
          <w:szCs w:val="24"/>
        </w:rPr>
        <w:t xml:space="preserve"> </w:t>
      </w:r>
      <w:r w:rsidR="001F6653">
        <w:rPr>
          <w:rFonts w:eastAsia="Calibri" w:cstheme="minorHAnsi"/>
          <w:b/>
          <w:sz w:val="24"/>
          <w:szCs w:val="24"/>
        </w:rPr>
        <w:t xml:space="preserve">  </w:t>
      </w:r>
      <w:r w:rsidR="00F36259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Casual Vacancy 1. </w:t>
      </w:r>
      <w:r w:rsidRPr="00285AAF">
        <w:rPr>
          <w:rFonts w:eastAsia="Calibri" w:cstheme="minorHAnsi"/>
          <w:bCs/>
          <w:sz w:val="24"/>
          <w:szCs w:val="24"/>
        </w:rPr>
        <w:t>Notice of Election</w:t>
      </w:r>
      <w:r w:rsidR="001F6653" w:rsidRPr="00285AAF">
        <w:rPr>
          <w:rFonts w:eastAsia="Calibri" w:cstheme="minorHAnsi"/>
          <w:bCs/>
          <w:sz w:val="24"/>
          <w:szCs w:val="24"/>
        </w:rPr>
        <w:t xml:space="preserve">. </w:t>
      </w:r>
      <w:r w:rsidRPr="00285AAF">
        <w:rPr>
          <w:rFonts w:eastAsia="Calibri" w:cstheme="minorHAnsi"/>
          <w:bCs/>
          <w:sz w:val="24"/>
          <w:szCs w:val="24"/>
        </w:rPr>
        <w:t>(10 electors asked for an election.)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="00F36259">
        <w:rPr>
          <w:rFonts w:eastAsia="Calibri" w:cstheme="minorHAnsi"/>
          <w:bCs/>
          <w:sz w:val="24"/>
          <w:szCs w:val="24"/>
        </w:rPr>
        <w:t xml:space="preserve"> After the resignation of </w:t>
      </w:r>
      <w:r w:rsidR="001F6653">
        <w:rPr>
          <w:rFonts w:eastAsia="Calibri" w:cstheme="minorHAnsi"/>
          <w:bCs/>
          <w:sz w:val="24"/>
          <w:szCs w:val="24"/>
        </w:rPr>
        <w:t xml:space="preserve">  </w:t>
      </w:r>
      <w:r w:rsidR="00F36259">
        <w:rPr>
          <w:rFonts w:eastAsia="Calibri" w:cstheme="minorHAnsi"/>
          <w:bCs/>
          <w:sz w:val="24"/>
          <w:szCs w:val="24"/>
        </w:rPr>
        <w:t xml:space="preserve">Councillor Marcham the casual vacancy was </w:t>
      </w:r>
      <w:r w:rsidR="001F6653">
        <w:rPr>
          <w:rFonts w:eastAsia="Calibri" w:cstheme="minorHAnsi"/>
          <w:bCs/>
          <w:sz w:val="24"/>
          <w:szCs w:val="24"/>
        </w:rPr>
        <w:t>advertised,</w:t>
      </w:r>
      <w:r w:rsidR="00F36259">
        <w:rPr>
          <w:rFonts w:eastAsia="Calibri" w:cstheme="minorHAnsi"/>
          <w:bCs/>
          <w:sz w:val="24"/>
          <w:szCs w:val="24"/>
        </w:rPr>
        <w:t xml:space="preserve"> and 10 electors have sought an election.  The period of seek</w:t>
      </w:r>
      <w:r w:rsidR="002E0AC6">
        <w:rPr>
          <w:rFonts w:eastAsia="Calibri" w:cstheme="minorHAnsi"/>
          <w:bCs/>
          <w:sz w:val="24"/>
          <w:szCs w:val="24"/>
        </w:rPr>
        <w:t>i</w:t>
      </w:r>
      <w:r w:rsidR="00F36259">
        <w:rPr>
          <w:rFonts w:eastAsia="Calibri" w:cstheme="minorHAnsi"/>
          <w:bCs/>
          <w:sz w:val="24"/>
          <w:szCs w:val="24"/>
        </w:rPr>
        <w:t>ng nominations finishes on Friday 15</w:t>
      </w:r>
      <w:r w:rsidR="00F36259" w:rsidRPr="00F36259">
        <w:rPr>
          <w:rFonts w:eastAsia="Calibri" w:cstheme="minorHAnsi"/>
          <w:bCs/>
          <w:sz w:val="24"/>
          <w:szCs w:val="24"/>
          <w:vertAlign w:val="superscript"/>
        </w:rPr>
        <w:t>th</w:t>
      </w:r>
      <w:r w:rsidR="00F36259">
        <w:rPr>
          <w:rFonts w:eastAsia="Calibri" w:cstheme="minorHAnsi"/>
          <w:bCs/>
          <w:sz w:val="24"/>
          <w:szCs w:val="24"/>
        </w:rPr>
        <w:t xml:space="preserve"> October</w:t>
      </w:r>
      <w:r w:rsidR="001F6653">
        <w:rPr>
          <w:rFonts w:eastAsia="Calibri" w:cstheme="minorHAnsi"/>
          <w:bCs/>
          <w:sz w:val="24"/>
          <w:szCs w:val="24"/>
        </w:rPr>
        <w:t xml:space="preserve">. </w:t>
      </w:r>
      <w:r w:rsidR="00F36259">
        <w:rPr>
          <w:rFonts w:eastAsia="Calibri" w:cstheme="minorHAnsi"/>
          <w:bCs/>
          <w:sz w:val="24"/>
          <w:szCs w:val="24"/>
        </w:rPr>
        <w:t>If there is more than one candidate there will be a ballot on 11</w:t>
      </w:r>
      <w:r w:rsidR="00F36259" w:rsidRPr="00F36259">
        <w:rPr>
          <w:rFonts w:eastAsia="Calibri" w:cstheme="minorHAnsi"/>
          <w:bCs/>
          <w:sz w:val="24"/>
          <w:szCs w:val="24"/>
          <w:vertAlign w:val="superscript"/>
        </w:rPr>
        <w:t>th</w:t>
      </w:r>
      <w:r w:rsidR="00F36259">
        <w:rPr>
          <w:rFonts w:eastAsia="Calibri" w:cstheme="minorHAnsi"/>
          <w:bCs/>
          <w:sz w:val="24"/>
          <w:szCs w:val="24"/>
        </w:rPr>
        <w:t xml:space="preserve"> November if there is only one </w:t>
      </w:r>
      <w:r w:rsidR="001F6653">
        <w:rPr>
          <w:rFonts w:eastAsia="Calibri" w:cstheme="minorHAnsi"/>
          <w:bCs/>
          <w:sz w:val="24"/>
          <w:szCs w:val="24"/>
        </w:rPr>
        <w:t>candidate,</w:t>
      </w:r>
      <w:r w:rsidR="00F36259">
        <w:rPr>
          <w:rFonts w:eastAsia="Calibri" w:cstheme="minorHAnsi"/>
          <w:bCs/>
          <w:sz w:val="24"/>
          <w:szCs w:val="24"/>
        </w:rPr>
        <w:t xml:space="preserve"> they will be deemed elected unopposed</w:t>
      </w:r>
      <w:r w:rsidR="001F6653">
        <w:rPr>
          <w:rFonts w:eastAsia="Calibri" w:cstheme="minorHAnsi"/>
          <w:bCs/>
          <w:sz w:val="24"/>
          <w:szCs w:val="24"/>
        </w:rPr>
        <w:t xml:space="preserve">. </w:t>
      </w:r>
      <w:r w:rsidR="002E0AC6">
        <w:rPr>
          <w:rFonts w:eastAsia="Calibri" w:cstheme="minorHAnsi"/>
          <w:bCs/>
          <w:sz w:val="24"/>
          <w:szCs w:val="24"/>
        </w:rPr>
        <w:t>It was RESOLVED to note the work done by former Councillor and Chair J Marcham</w:t>
      </w:r>
      <w:r w:rsidR="001F6653" w:rsidRPr="002E0AC6">
        <w:rPr>
          <w:rFonts w:eastAsia="Calibri" w:cstheme="minorHAnsi"/>
          <w:bCs/>
          <w:sz w:val="24"/>
          <w:szCs w:val="24"/>
          <w:highlight w:val="yellow"/>
        </w:rPr>
        <w:t xml:space="preserve">. </w:t>
      </w:r>
      <w:r w:rsidR="002E0AC6" w:rsidRPr="002E0AC6">
        <w:rPr>
          <w:rFonts w:eastAsia="Calibri" w:cstheme="minorHAnsi"/>
          <w:bCs/>
          <w:sz w:val="24"/>
          <w:szCs w:val="24"/>
          <w:highlight w:val="yellow"/>
        </w:rPr>
        <w:t>Clerk to</w:t>
      </w:r>
      <w:r w:rsidR="002E0AC6">
        <w:rPr>
          <w:rFonts w:eastAsia="Calibri" w:cstheme="minorHAnsi"/>
          <w:bCs/>
          <w:sz w:val="24"/>
          <w:szCs w:val="24"/>
        </w:rPr>
        <w:t xml:space="preserve"> add a freeman meeting to the next agenda. </w:t>
      </w:r>
    </w:p>
    <w:p w14:paraId="34C856AE" w14:textId="169D633E" w:rsidR="00392F1E" w:rsidRDefault="00392F1E" w:rsidP="00392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10</w:t>
      </w:r>
      <w:r w:rsidRPr="00923CC2">
        <w:rPr>
          <w:rFonts w:eastAsia="Calibri" w:cstheme="minorHAnsi"/>
          <w:b/>
          <w:sz w:val="24"/>
          <w:szCs w:val="24"/>
        </w:rPr>
        <w:t xml:space="preserve">.  </w:t>
      </w:r>
      <w:r w:rsidR="001F6653">
        <w:rPr>
          <w:rFonts w:eastAsia="Calibri" w:cstheme="minorHAnsi"/>
          <w:b/>
          <w:sz w:val="24"/>
          <w:szCs w:val="24"/>
        </w:rPr>
        <w:t xml:space="preserve">  </w:t>
      </w:r>
      <w:r w:rsidRPr="00923CC2">
        <w:rPr>
          <w:rFonts w:eastAsia="Calibri" w:cstheme="minorHAnsi"/>
          <w:b/>
          <w:sz w:val="24"/>
          <w:szCs w:val="24"/>
        </w:rPr>
        <w:t>Finance.</w:t>
      </w:r>
    </w:p>
    <w:p w14:paraId="04B22FD9" w14:textId="08871A3C" w:rsidR="00392F1E" w:rsidRPr="00FE0CE4" w:rsidRDefault="00392F1E" w:rsidP="000A09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</w:t>
      </w:r>
      <w:r w:rsidR="00FE0CE4">
        <w:rPr>
          <w:rFonts w:eastAsia="Calibri" w:cstheme="minorHAnsi"/>
          <w:b/>
          <w:sz w:val="24"/>
          <w:szCs w:val="24"/>
        </w:rPr>
        <w:t xml:space="preserve">  </w:t>
      </w:r>
      <w:r w:rsidR="001F6653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 xml:space="preserve">  a. </w:t>
      </w:r>
      <w:r w:rsidRPr="00F117D4">
        <w:rPr>
          <w:rFonts w:eastAsia="Calibri" w:cstheme="minorHAnsi"/>
          <w:bCs/>
          <w:sz w:val="24"/>
          <w:szCs w:val="24"/>
        </w:rPr>
        <w:t>Consider transferring funds to Lloyds Bank</w:t>
      </w:r>
      <w:r w:rsidR="001F6653">
        <w:rPr>
          <w:rFonts w:eastAsia="Calibri" w:cstheme="minorHAnsi"/>
          <w:b/>
          <w:sz w:val="24"/>
          <w:szCs w:val="24"/>
        </w:rPr>
        <w:t xml:space="preserve">. </w:t>
      </w:r>
      <w:r w:rsidR="00FE0CE4" w:rsidRPr="00FE0CE4">
        <w:rPr>
          <w:rFonts w:eastAsia="Calibri" w:cstheme="minorHAnsi"/>
          <w:bCs/>
          <w:sz w:val="24"/>
          <w:szCs w:val="24"/>
        </w:rPr>
        <w:t>It was RESOLVED to transfer £5000.00 to Lloyds bank to start using the bank account</w:t>
      </w:r>
      <w:r w:rsidR="001F6653" w:rsidRPr="00FE0CE4">
        <w:rPr>
          <w:rFonts w:eastAsia="Calibri" w:cstheme="minorHAnsi"/>
          <w:bCs/>
          <w:sz w:val="24"/>
          <w:szCs w:val="24"/>
        </w:rPr>
        <w:t xml:space="preserve">. </w:t>
      </w:r>
    </w:p>
    <w:p w14:paraId="42E25B1E" w14:textId="7EB53AEB" w:rsidR="00392F1E" w:rsidRPr="00923CC2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2340" w:hanging="1631"/>
        <w:rPr>
          <w:rFonts w:eastAsia="Calibri" w:cstheme="minorHAnsi"/>
          <w:color w:val="000000"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</w:t>
      </w:r>
      <w:r w:rsidR="00FE0CE4">
        <w:rPr>
          <w:rFonts w:eastAsia="Calibri" w:cstheme="minorHAnsi"/>
          <w:b/>
          <w:sz w:val="24"/>
          <w:szCs w:val="24"/>
        </w:rPr>
        <w:t xml:space="preserve"> </w:t>
      </w:r>
      <w:r w:rsidR="000A0964">
        <w:rPr>
          <w:rFonts w:eastAsia="Calibri" w:cstheme="minorHAnsi"/>
          <w:b/>
          <w:sz w:val="24"/>
          <w:szCs w:val="24"/>
        </w:rPr>
        <w:t xml:space="preserve"> </w:t>
      </w:r>
      <w:r w:rsidR="001F6653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b</w:t>
      </w:r>
      <w:r w:rsidRPr="00923CC2">
        <w:rPr>
          <w:rFonts w:eastAsia="Calibri" w:cstheme="minorHAnsi"/>
          <w:b/>
          <w:sz w:val="24"/>
          <w:szCs w:val="24"/>
        </w:rPr>
        <w:t xml:space="preserve">. Consider payment of invoices. </w:t>
      </w:r>
      <w:r w:rsidR="00FE0CE4" w:rsidRPr="00FE0CE4">
        <w:rPr>
          <w:rFonts w:eastAsia="Calibri" w:cstheme="minorHAnsi"/>
          <w:bCs/>
          <w:sz w:val="24"/>
          <w:szCs w:val="24"/>
        </w:rPr>
        <w:t>It was RESOLVED to pay the following invoices:</w:t>
      </w:r>
      <w:r w:rsidR="00FE0CE4">
        <w:rPr>
          <w:rFonts w:eastAsia="Calibri" w:cstheme="minorHAnsi"/>
          <w:b/>
          <w:sz w:val="24"/>
          <w:szCs w:val="24"/>
        </w:rPr>
        <w:t xml:space="preserve">  </w:t>
      </w:r>
    </w:p>
    <w:p w14:paraId="00CE6C16" w14:textId="109BAB90" w:rsidR="00392F1E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    </w:t>
      </w:r>
      <w:r w:rsidRPr="00923CC2">
        <w:rPr>
          <w:rFonts w:eastAsia="Calibri" w:cstheme="minorHAnsi"/>
          <w:sz w:val="24"/>
          <w:szCs w:val="24"/>
        </w:rPr>
        <w:t xml:space="preserve"> 1. SSE street lighting </w:t>
      </w:r>
      <w:r>
        <w:rPr>
          <w:rFonts w:eastAsia="Calibri" w:cstheme="minorHAnsi"/>
          <w:sz w:val="24"/>
          <w:szCs w:val="24"/>
        </w:rPr>
        <w:t>October</w:t>
      </w:r>
      <w:r w:rsidR="00FE0CE4">
        <w:rPr>
          <w:rFonts w:eastAsia="Calibri" w:cstheme="minorHAnsi"/>
          <w:sz w:val="24"/>
          <w:szCs w:val="24"/>
        </w:rPr>
        <w:t xml:space="preserve"> £27.81, £9.79 and £16.47 paid by direct debit.</w:t>
      </w:r>
    </w:p>
    <w:p w14:paraId="0A1547D6" w14:textId="77777777" w:rsidR="00392F1E" w:rsidRPr="00923CC2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</w:t>
      </w:r>
      <w:r w:rsidRPr="00923CC2">
        <w:rPr>
          <w:rFonts w:eastAsia="Calibri" w:cstheme="minorHAnsi"/>
          <w:sz w:val="24"/>
          <w:szCs w:val="24"/>
        </w:rPr>
        <w:t xml:space="preserve"> 2. Mrs J E Madeley </w:t>
      </w:r>
      <w:r>
        <w:rPr>
          <w:rFonts w:eastAsia="Calibri" w:cstheme="minorHAnsi"/>
          <w:sz w:val="24"/>
          <w:szCs w:val="24"/>
        </w:rPr>
        <w:t>Sep Salary £578.55. Chq 2219.</w:t>
      </w:r>
    </w:p>
    <w:p w14:paraId="6D7186ED" w14:textId="75F9BE1D" w:rsidR="00392F1E" w:rsidRPr="00923CC2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    </w:t>
      </w:r>
      <w:r w:rsidRPr="00923CC2">
        <w:rPr>
          <w:rFonts w:eastAsia="Calibri" w:cstheme="minorHAnsi"/>
          <w:sz w:val="24"/>
          <w:szCs w:val="24"/>
        </w:rPr>
        <w:t xml:space="preserve"> 3. HMRC </w:t>
      </w:r>
      <w:r>
        <w:rPr>
          <w:rFonts w:eastAsia="Calibri" w:cstheme="minorHAnsi"/>
          <w:sz w:val="24"/>
          <w:szCs w:val="24"/>
        </w:rPr>
        <w:t xml:space="preserve">PAYE Sep £31.60. Chq </w:t>
      </w:r>
      <w:r w:rsidR="001F6653">
        <w:rPr>
          <w:rFonts w:eastAsia="Calibri" w:cstheme="minorHAnsi"/>
          <w:sz w:val="24"/>
          <w:szCs w:val="24"/>
        </w:rPr>
        <w:t>2220.</w:t>
      </w:r>
    </w:p>
    <w:p w14:paraId="3752218E" w14:textId="77777777" w:rsidR="00392F1E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567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   </w:t>
      </w:r>
      <w:r w:rsidRPr="00923CC2">
        <w:rPr>
          <w:rFonts w:eastAsia="Calibri" w:cstheme="minorHAnsi"/>
          <w:sz w:val="24"/>
          <w:szCs w:val="24"/>
        </w:rPr>
        <w:t xml:space="preserve"> 4. Shropshire Council Pension (online payment)</w:t>
      </w:r>
      <w:r>
        <w:rPr>
          <w:rFonts w:eastAsia="Calibri" w:cstheme="minorHAnsi"/>
          <w:sz w:val="24"/>
          <w:szCs w:val="24"/>
        </w:rPr>
        <w:t xml:space="preserve"> £193.69                       </w:t>
      </w:r>
    </w:p>
    <w:p w14:paraId="64DE1296" w14:textId="77777777" w:rsidR="00392F1E" w:rsidRDefault="00392F1E" w:rsidP="00392F1E">
      <w:pPr>
        <w:pStyle w:val="NoSpacing"/>
        <w:tabs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5. Mrs J Madeley Expenses £64.75. Chq 2221.</w:t>
      </w:r>
    </w:p>
    <w:p w14:paraId="367BE1B4" w14:textId="77777777" w:rsidR="00392F1E" w:rsidRDefault="00392F1E" w:rsidP="00392F1E">
      <w:pPr>
        <w:pStyle w:val="NoSpacing"/>
        <w:tabs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6. Midland Playscape £94.00. Chq 2222.</w:t>
      </w:r>
    </w:p>
    <w:p w14:paraId="498E8EBB" w14:textId="338E2B53" w:rsidR="00392F1E" w:rsidRDefault="00392F1E" w:rsidP="00392F1E">
      <w:pPr>
        <w:pStyle w:val="NoSpacing"/>
        <w:tabs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1F665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EF565E">
        <w:rPr>
          <w:rFonts w:cstheme="minorHAnsi"/>
          <w:b/>
          <w:bCs/>
          <w:sz w:val="24"/>
          <w:szCs w:val="24"/>
        </w:rPr>
        <w:t xml:space="preserve"> c</w:t>
      </w:r>
      <w:r>
        <w:rPr>
          <w:rFonts w:cstheme="minorHAnsi"/>
          <w:sz w:val="24"/>
          <w:szCs w:val="24"/>
        </w:rPr>
        <w:t>. Payment via debit card</w:t>
      </w:r>
      <w:r w:rsidR="001F665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£27.98 for domain name renewal for littlewenlock.org.</w:t>
      </w:r>
    </w:p>
    <w:p w14:paraId="7D067BB0" w14:textId="3635F0E0" w:rsidR="00392F1E" w:rsidRPr="00923CC2" w:rsidRDefault="00392F1E" w:rsidP="00392F1E">
      <w:pPr>
        <w:pStyle w:val="NoSpacing"/>
        <w:tabs>
          <w:tab w:val="left" w:pos="567"/>
        </w:tabs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1F665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Pr="00923CC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/>
          <w:sz w:val="24"/>
          <w:szCs w:val="24"/>
        </w:rPr>
        <w:t>d</w:t>
      </w:r>
      <w:r w:rsidRPr="00923CC2">
        <w:rPr>
          <w:rFonts w:eastAsia="Calibri" w:cstheme="minorHAnsi"/>
          <w:b/>
          <w:color w:val="000000"/>
          <w:sz w:val="24"/>
          <w:szCs w:val="24"/>
        </w:rPr>
        <w:t>.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>Bank Reconciliation</w:t>
      </w:r>
      <w:r w:rsidR="001F6653" w:rsidRPr="00923CC2">
        <w:rPr>
          <w:rFonts w:eastAsia="Calibri"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 xml:space="preserve">Aug </w:t>
      </w:r>
      <w:r w:rsidRPr="00923CC2">
        <w:rPr>
          <w:rFonts w:eastAsia="Calibri" w:cstheme="minorHAnsi"/>
          <w:sz w:val="24"/>
          <w:szCs w:val="24"/>
        </w:rPr>
        <w:t>21</w:t>
      </w:r>
      <w:r>
        <w:rPr>
          <w:rFonts w:eastAsia="Calibri" w:cstheme="minorHAnsi"/>
          <w:sz w:val="24"/>
          <w:szCs w:val="24"/>
        </w:rPr>
        <w:t xml:space="preserve"> and Sept 21</w:t>
      </w:r>
      <w:r w:rsidR="0025409D">
        <w:rPr>
          <w:rFonts w:eastAsia="Calibri" w:cstheme="minorHAnsi"/>
          <w:sz w:val="24"/>
          <w:szCs w:val="24"/>
        </w:rPr>
        <w:t xml:space="preserve">. Noted. </w:t>
      </w:r>
    </w:p>
    <w:p w14:paraId="7CC41462" w14:textId="41991514" w:rsidR="00392F1E" w:rsidRDefault="00392F1E" w:rsidP="002540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1418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              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bCs/>
          <w:sz w:val="24"/>
          <w:szCs w:val="24"/>
        </w:rPr>
        <w:t xml:space="preserve">  </w:t>
      </w:r>
      <w:r w:rsidR="001F6653">
        <w:rPr>
          <w:rFonts w:eastAsia="Calibri" w:cstheme="minorHAnsi"/>
          <w:b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bCs/>
          <w:sz w:val="24"/>
          <w:szCs w:val="24"/>
        </w:rPr>
        <w:t xml:space="preserve">  </w:t>
      </w:r>
      <w:r>
        <w:rPr>
          <w:rFonts w:eastAsia="Calibri" w:cstheme="minorHAnsi"/>
          <w:b/>
          <w:bCs/>
          <w:sz w:val="24"/>
          <w:szCs w:val="24"/>
        </w:rPr>
        <w:t xml:space="preserve">  e. </w:t>
      </w:r>
      <w:r w:rsidRPr="00923CC2">
        <w:rPr>
          <w:rFonts w:eastAsia="Calibri" w:cstheme="minorHAnsi"/>
          <w:sz w:val="24"/>
          <w:szCs w:val="24"/>
        </w:rPr>
        <w:t>New Bank Account</w:t>
      </w:r>
      <w:r w:rsidR="001F6653" w:rsidRPr="00940BE0">
        <w:rPr>
          <w:rFonts w:eastAsia="Calibri" w:cstheme="minorHAnsi"/>
          <w:sz w:val="24"/>
          <w:szCs w:val="24"/>
        </w:rPr>
        <w:t xml:space="preserve">. </w:t>
      </w:r>
      <w:r w:rsidR="0025409D">
        <w:rPr>
          <w:rFonts w:eastAsia="Calibri" w:cstheme="minorHAnsi"/>
          <w:sz w:val="24"/>
          <w:szCs w:val="24"/>
        </w:rPr>
        <w:t xml:space="preserve">Councillor Pennells confirmed the fact Lloyds Bank are no offering switching facilities to the treasurers accounts system. </w:t>
      </w:r>
      <w:r w:rsidR="0025409D" w:rsidRPr="0025409D">
        <w:rPr>
          <w:rFonts w:eastAsia="Calibri" w:cstheme="minorHAnsi"/>
          <w:sz w:val="24"/>
          <w:szCs w:val="24"/>
          <w:highlight w:val="yellow"/>
        </w:rPr>
        <w:t>It was RESOLVED</w:t>
      </w:r>
      <w:r w:rsidR="0025409D">
        <w:rPr>
          <w:rFonts w:eastAsia="Calibri" w:cstheme="minorHAnsi"/>
          <w:sz w:val="24"/>
          <w:szCs w:val="24"/>
        </w:rPr>
        <w:t xml:space="preserve"> to close the Barclays account and move the funds </w:t>
      </w:r>
      <w:r w:rsidR="0080778D">
        <w:rPr>
          <w:rFonts w:eastAsia="Calibri" w:cstheme="minorHAnsi"/>
          <w:sz w:val="24"/>
          <w:szCs w:val="24"/>
        </w:rPr>
        <w:t>to the Lloyds</w:t>
      </w:r>
      <w:r w:rsidR="0025409D">
        <w:rPr>
          <w:rFonts w:eastAsia="Calibri" w:cstheme="minorHAnsi"/>
          <w:sz w:val="24"/>
          <w:szCs w:val="24"/>
        </w:rPr>
        <w:t xml:space="preserve"> account</w:t>
      </w:r>
      <w:r>
        <w:rPr>
          <w:rFonts w:eastAsia="Calibri" w:cstheme="minorHAnsi"/>
          <w:sz w:val="24"/>
          <w:szCs w:val="24"/>
        </w:rPr>
        <w:t>.</w:t>
      </w:r>
    </w:p>
    <w:p w14:paraId="094EE0C7" w14:textId="7AD9E7E2" w:rsidR="00392F1E" w:rsidRDefault="00392F1E" w:rsidP="00392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</w:t>
      </w:r>
      <w:r w:rsidR="001F6653">
        <w:rPr>
          <w:rFonts w:eastAsia="Calibri" w:cstheme="minorHAnsi"/>
          <w:b/>
          <w:bCs/>
          <w:sz w:val="24"/>
          <w:szCs w:val="24"/>
        </w:rPr>
        <w:t xml:space="preserve">  </w:t>
      </w:r>
      <w:r>
        <w:rPr>
          <w:rFonts w:eastAsia="Calibri" w:cstheme="minorHAnsi"/>
          <w:b/>
          <w:bCs/>
          <w:sz w:val="24"/>
          <w:szCs w:val="24"/>
        </w:rPr>
        <w:t xml:space="preserve">   f</w:t>
      </w:r>
      <w:r w:rsidRPr="006B3E97">
        <w:rPr>
          <w:rFonts w:eastAsia="Calibri" w:cstheme="minorHAnsi"/>
          <w:sz w:val="24"/>
          <w:szCs w:val="24"/>
        </w:rPr>
        <w:t xml:space="preserve">. </w:t>
      </w:r>
      <w:r w:rsidRPr="0064272D">
        <w:rPr>
          <w:rFonts w:eastAsia="Calibri" w:cstheme="minorHAnsi"/>
          <w:sz w:val="24"/>
          <w:szCs w:val="24"/>
        </w:rPr>
        <w:t>Boiler change at Village Hall Grant.</w:t>
      </w:r>
      <w:r w:rsidR="0025409D">
        <w:rPr>
          <w:rFonts w:eastAsia="Calibri" w:cstheme="minorHAnsi"/>
          <w:sz w:val="24"/>
          <w:szCs w:val="24"/>
        </w:rPr>
        <w:t xml:space="preserve"> Funds to be supplied </w:t>
      </w:r>
      <w:r w:rsidR="0025409D" w:rsidRPr="0025409D">
        <w:rPr>
          <w:rFonts w:eastAsia="Calibri" w:cstheme="minorHAnsi"/>
          <w:sz w:val="24"/>
          <w:szCs w:val="24"/>
          <w:highlight w:val="yellow"/>
        </w:rPr>
        <w:t>£1000.00.</w:t>
      </w:r>
    </w:p>
    <w:p w14:paraId="3211D86F" w14:textId="1F891214" w:rsidR="00392F1E" w:rsidRDefault="00392F1E" w:rsidP="00392F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 </w:t>
      </w:r>
      <w:r>
        <w:rPr>
          <w:rFonts w:eastAsia="Calibri" w:cstheme="minorHAnsi"/>
          <w:b/>
          <w:sz w:val="24"/>
          <w:szCs w:val="24"/>
        </w:rPr>
        <w:t xml:space="preserve">   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  </w:t>
      </w:r>
      <w:r w:rsidR="001F6653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 xml:space="preserve">   g. </w:t>
      </w:r>
      <w:r>
        <w:rPr>
          <w:rFonts w:eastAsia="Calibri" w:cstheme="minorHAnsi"/>
          <w:bCs/>
          <w:sz w:val="24"/>
          <w:szCs w:val="24"/>
        </w:rPr>
        <w:t>C</w:t>
      </w:r>
      <w:r w:rsidRPr="006B3E97">
        <w:rPr>
          <w:rFonts w:eastAsia="Calibri" w:cstheme="minorHAnsi"/>
          <w:bCs/>
          <w:sz w:val="24"/>
          <w:szCs w:val="24"/>
        </w:rPr>
        <w:t>ontract for grounds maintenance.</w:t>
      </w:r>
      <w:r>
        <w:rPr>
          <w:rFonts w:eastAsia="Calibri" w:cstheme="minorHAnsi"/>
          <w:bCs/>
          <w:sz w:val="24"/>
          <w:szCs w:val="24"/>
        </w:rPr>
        <w:t xml:space="preserve"> Quotes.</w:t>
      </w:r>
      <w:r w:rsidR="0025409D">
        <w:rPr>
          <w:rFonts w:eastAsia="Calibri" w:cstheme="minorHAnsi"/>
          <w:bCs/>
          <w:sz w:val="24"/>
          <w:szCs w:val="24"/>
        </w:rPr>
        <w:t xml:space="preserve"> Deferred. </w:t>
      </w:r>
    </w:p>
    <w:p w14:paraId="71A8DF41" w14:textId="68875D09" w:rsidR="00392F1E" w:rsidRPr="003A74B4" w:rsidRDefault="00392F1E" w:rsidP="004800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156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 xml:space="preserve">                  </w:t>
      </w:r>
      <w:r w:rsidR="0025409D">
        <w:rPr>
          <w:rFonts w:eastAsia="Calibri" w:cstheme="minorHAnsi"/>
          <w:b/>
          <w:sz w:val="24"/>
          <w:szCs w:val="24"/>
        </w:rPr>
        <w:t xml:space="preserve"> </w:t>
      </w:r>
      <w:r w:rsidR="001F6653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   h. </w:t>
      </w:r>
      <w:r w:rsidRPr="00707465">
        <w:rPr>
          <w:rFonts w:eastAsia="Calibri" w:cstheme="minorHAnsi"/>
          <w:bCs/>
          <w:sz w:val="24"/>
          <w:szCs w:val="24"/>
        </w:rPr>
        <w:t>Borough</w:t>
      </w:r>
      <w:r>
        <w:rPr>
          <w:rFonts w:eastAsia="Calibri" w:cstheme="minorHAnsi"/>
          <w:bCs/>
          <w:sz w:val="24"/>
          <w:szCs w:val="24"/>
        </w:rPr>
        <w:t xml:space="preserve"> Councillor Pride Fund.</w:t>
      </w:r>
      <w:r w:rsidR="0025409D">
        <w:rPr>
          <w:rFonts w:eastAsia="Calibri" w:cstheme="minorHAnsi"/>
          <w:bCs/>
          <w:sz w:val="24"/>
          <w:szCs w:val="24"/>
        </w:rPr>
        <w:t xml:space="preserve"> It was RESOLVED to spend funds on a recycling bin</w:t>
      </w:r>
      <w:r w:rsidR="001F6653">
        <w:rPr>
          <w:rFonts w:eastAsia="Calibri" w:cstheme="minorHAnsi"/>
          <w:bCs/>
          <w:sz w:val="24"/>
          <w:szCs w:val="24"/>
        </w:rPr>
        <w:t xml:space="preserve">. </w:t>
      </w:r>
      <w:r w:rsidR="0025409D" w:rsidRPr="004800FF">
        <w:rPr>
          <w:rFonts w:eastAsia="Calibri" w:cstheme="minorHAnsi"/>
          <w:bCs/>
          <w:sz w:val="24"/>
          <w:szCs w:val="24"/>
          <w:highlight w:val="yellow"/>
        </w:rPr>
        <w:t>Clerk to apply.</w:t>
      </w:r>
    </w:p>
    <w:p w14:paraId="7689C502" w14:textId="2C08FEF5" w:rsidR="00392F1E" w:rsidRDefault="00392F1E" w:rsidP="00392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707465">
        <w:rPr>
          <w:rFonts w:eastAsia="Calibri" w:cstheme="minorHAnsi"/>
          <w:b/>
          <w:sz w:val="24"/>
          <w:szCs w:val="24"/>
        </w:rPr>
        <w:t xml:space="preserve">                  </w:t>
      </w:r>
      <w:r w:rsidR="0025409D">
        <w:rPr>
          <w:rFonts w:eastAsia="Calibri" w:cstheme="minorHAnsi"/>
          <w:b/>
          <w:sz w:val="24"/>
          <w:szCs w:val="24"/>
        </w:rPr>
        <w:t xml:space="preserve"> </w:t>
      </w:r>
      <w:r w:rsidRPr="00707465">
        <w:rPr>
          <w:rFonts w:eastAsia="Calibri" w:cstheme="minorHAnsi"/>
          <w:b/>
          <w:sz w:val="24"/>
          <w:szCs w:val="24"/>
        </w:rPr>
        <w:t xml:space="preserve"> </w:t>
      </w:r>
      <w:r w:rsidR="001F6653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707465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>i</w:t>
      </w:r>
      <w:r>
        <w:rPr>
          <w:rFonts w:eastAsia="Calibri" w:cstheme="minorHAnsi"/>
          <w:bCs/>
          <w:sz w:val="24"/>
          <w:szCs w:val="24"/>
        </w:rPr>
        <w:t>. Electricity rates</w:t>
      </w:r>
      <w:r w:rsidR="004800FF">
        <w:rPr>
          <w:rFonts w:eastAsia="Calibri" w:cstheme="minorHAnsi"/>
          <w:bCs/>
          <w:sz w:val="24"/>
          <w:szCs w:val="24"/>
        </w:rPr>
        <w:t>. No word from the broker.</w:t>
      </w:r>
    </w:p>
    <w:p w14:paraId="1E57DC6F" w14:textId="7029CAED" w:rsidR="00392F1E" w:rsidRDefault="00392F1E" w:rsidP="00392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</w:t>
      </w:r>
      <w:r w:rsidR="0025409D">
        <w:rPr>
          <w:rFonts w:eastAsia="Calibri" w:cstheme="minorHAnsi"/>
          <w:b/>
          <w:sz w:val="24"/>
          <w:szCs w:val="24"/>
        </w:rPr>
        <w:t xml:space="preserve"> </w:t>
      </w:r>
      <w:r w:rsidR="001F6653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   j</w:t>
      </w:r>
      <w:r w:rsidRPr="00F77BBA">
        <w:rPr>
          <w:rFonts w:eastAsia="Calibri" w:cstheme="minorHAnsi"/>
          <w:bCs/>
          <w:sz w:val="24"/>
          <w:szCs w:val="24"/>
        </w:rPr>
        <w:t>.</w:t>
      </w:r>
      <w:r>
        <w:rPr>
          <w:rFonts w:eastAsia="Calibri" w:cstheme="minorHAnsi"/>
          <w:bCs/>
          <w:sz w:val="24"/>
          <w:szCs w:val="24"/>
        </w:rPr>
        <w:t xml:space="preserve">  Internal Audit recommendations</w:t>
      </w:r>
      <w:r w:rsidR="001F6653">
        <w:rPr>
          <w:rFonts w:eastAsia="Calibri" w:cstheme="minorHAnsi"/>
          <w:bCs/>
          <w:sz w:val="24"/>
          <w:szCs w:val="24"/>
        </w:rPr>
        <w:t xml:space="preserve">. </w:t>
      </w:r>
      <w:r w:rsidR="004800FF">
        <w:rPr>
          <w:rFonts w:eastAsia="Calibri" w:cstheme="minorHAnsi"/>
          <w:bCs/>
          <w:sz w:val="24"/>
          <w:szCs w:val="24"/>
        </w:rPr>
        <w:t>Deferred.</w:t>
      </w:r>
    </w:p>
    <w:p w14:paraId="2BB047CC" w14:textId="0E5AE2B5" w:rsidR="00392F1E" w:rsidRDefault="00392F1E" w:rsidP="00392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</w:t>
      </w:r>
      <w:r w:rsidR="0025409D">
        <w:rPr>
          <w:rFonts w:eastAsia="Calibri" w:cstheme="minorHAnsi"/>
          <w:b/>
          <w:sz w:val="24"/>
          <w:szCs w:val="24"/>
        </w:rPr>
        <w:t xml:space="preserve"> </w:t>
      </w:r>
      <w:r w:rsidR="001F6653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   k. </w:t>
      </w:r>
      <w:r w:rsidRPr="00AF5C9C">
        <w:rPr>
          <w:rFonts w:eastAsia="Calibri" w:cstheme="minorHAnsi"/>
          <w:bCs/>
          <w:sz w:val="24"/>
          <w:szCs w:val="24"/>
        </w:rPr>
        <w:t>War Memorial</w:t>
      </w:r>
      <w:r>
        <w:rPr>
          <w:rFonts w:eastAsia="Calibri" w:cstheme="minorHAnsi"/>
          <w:bCs/>
          <w:sz w:val="24"/>
          <w:szCs w:val="24"/>
        </w:rPr>
        <w:t xml:space="preserve"> valuation</w:t>
      </w:r>
      <w:r w:rsidR="001F6653" w:rsidRPr="00AF5C9C">
        <w:rPr>
          <w:rFonts w:eastAsia="Calibri" w:cstheme="minorHAnsi"/>
          <w:bCs/>
          <w:sz w:val="24"/>
          <w:szCs w:val="24"/>
        </w:rPr>
        <w:t>.</w:t>
      </w:r>
      <w:r w:rsidR="001F6653">
        <w:rPr>
          <w:rFonts w:eastAsia="Calibri" w:cstheme="minorHAnsi"/>
          <w:b/>
          <w:sz w:val="24"/>
          <w:szCs w:val="24"/>
        </w:rPr>
        <w:t xml:space="preserve"> </w:t>
      </w:r>
      <w:r w:rsidR="004800FF" w:rsidRPr="004800FF">
        <w:rPr>
          <w:rFonts w:eastAsia="Calibri" w:cstheme="minorHAnsi"/>
          <w:bCs/>
          <w:sz w:val="24"/>
          <w:szCs w:val="24"/>
        </w:rPr>
        <w:t>Stone mason did not phone back.</w:t>
      </w:r>
    </w:p>
    <w:p w14:paraId="24BF1CCD" w14:textId="4FB7EFED" w:rsidR="00392F1E" w:rsidRDefault="00392F1E" w:rsidP="00392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</w:t>
      </w:r>
      <w:r w:rsidR="0025409D">
        <w:rPr>
          <w:rFonts w:eastAsia="Calibri" w:cstheme="minorHAnsi"/>
          <w:b/>
          <w:sz w:val="24"/>
          <w:szCs w:val="24"/>
        </w:rPr>
        <w:t xml:space="preserve"> </w:t>
      </w:r>
      <w:r w:rsidR="001F6653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   l. </w:t>
      </w:r>
      <w:r>
        <w:rPr>
          <w:rFonts w:eastAsia="Calibri" w:cstheme="minorHAnsi"/>
          <w:bCs/>
          <w:sz w:val="24"/>
          <w:szCs w:val="24"/>
        </w:rPr>
        <w:t xml:space="preserve">Consider funding book cupboards. </w:t>
      </w:r>
      <w:r w:rsidR="004800FF" w:rsidRPr="004800FF">
        <w:rPr>
          <w:rFonts w:eastAsia="Calibri" w:cstheme="minorHAnsi"/>
          <w:bCs/>
          <w:sz w:val="24"/>
          <w:szCs w:val="24"/>
          <w:highlight w:val="yellow"/>
        </w:rPr>
        <w:t>Clerk has</w:t>
      </w:r>
      <w:r w:rsidR="004800FF">
        <w:rPr>
          <w:rFonts w:eastAsia="Calibri" w:cstheme="minorHAnsi"/>
          <w:bCs/>
          <w:sz w:val="24"/>
          <w:szCs w:val="24"/>
        </w:rPr>
        <w:t xml:space="preserve"> not received quotes.</w:t>
      </w:r>
    </w:p>
    <w:p w14:paraId="52C0A715" w14:textId="5E7C3D73" w:rsidR="00392F1E" w:rsidRPr="00285AAF" w:rsidRDefault="00392F1E" w:rsidP="00392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Pr="00285AAF">
        <w:rPr>
          <w:rFonts w:eastAsia="Calibri" w:cstheme="minorHAnsi"/>
          <w:b/>
          <w:sz w:val="24"/>
          <w:szCs w:val="24"/>
        </w:rPr>
        <w:t>1</w:t>
      </w:r>
      <w:r>
        <w:rPr>
          <w:rFonts w:eastAsia="Calibri" w:cstheme="minorHAnsi"/>
          <w:b/>
          <w:sz w:val="24"/>
          <w:szCs w:val="24"/>
        </w:rPr>
        <w:t>1</w:t>
      </w:r>
      <w:r w:rsidRPr="00285AAF">
        <w:rPr>
          <w:rFonts w:eastAsia="Calibri" w:cstheme="minorHAnsi"/>
          <w:b/>
          <w:sz w:val="24"/>
          <w:szCs w:val="24"/>
        </w:rPr>
        <w:t xml:space="preserve">. </w:t>
      </w:r>
      <w:r w:rsidR="001F6653">
        <w:rPr>
          <w:rFonts w:eastAsia="Calibri" w:cstheme="minorHAnsi"/>
          <w:b/>
          <w:sz w:val="24"/>
          <w:szCs w:val="24"/>
        </w:rPr>
        <w:t xml:space="preserve"> </w:t>
      </w:r>
      <w:r w:rsidRPr="00285AAF">
        <w:rPr>
          <w:rFonts w:eastAsia="Calibri" w:cstheme="minorHAnsi"/>
          <w:b/>
          <w:sz w:val="24"/>
          <w:szCs w:val="24"/>
        </w:rPr>
        <w:t xml:space="preserve"> Parking at the foot of The Wrekin</w:t>
      </w:r>
      <w:r w:rsidR="001F6653" w:rsidRPr="00285AAF">
        <w:rPr>
          <w:rFonts w:eastAsia="Calibri" w:cstheme="minorHAnsi"/>
          <w:b/>
          <w:sz w:val="24"/>
          <w:szCs w:val="24"/>
        </w:rPr>
        <w:t>.</w:t>
      </w:r>
      <w:r w:rsidR="001F6653" w:rsidRPr="00285AAF">
        <w:rPr>
          <w:rFonts w:eastAsia="Calibri" w:cstheme="minorHAnsi"/>
          <w:bCs/>
          <w:sz w:val="24"/>
          <w:szCs w:val="24"/>
        </w:rPr>
        <w:t xml:space="preserve"> </w:t>
      </w:r>
    </w:p>
    <w:p w14:paraId="3B86781E" w14:textId="2DA0EA0D" w:rsidR="004800FF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Cs/>
          <w:sz w:val="24"/>
          <w:szCs w:val="24"/>
        </w:rPr>
        <w:t xml:space="preserve">  a. </w:t>
      </w:r>
      <w:r>
        <w:rPr>
          <w:rFonts w:eastAsia="Calibri" w:cstheme="minorHAnsi"/>
          <w:bCs/>
          <w:sz w:val="24"/>
          <w:szCs w:val="24"/>
        </w:rPr>
        <w:t>Update.</w:t>
      </w:r>
      <w:r w:rsidR="004800FF">
        <w:rPr>
          <w:rFonts w:eastAsia="Calibri" w:cstheme="minorHAnsi"/>
          <w:bCs/>
          <w:sz w:val="24"/>
          <w:szCs w:val="24"/>
        </w:rPr>
        <w:t xml:space="preserve"> No update.</w:t>
      </w:r>
    </w:p>
    <w:p w14:paraId="0419E013" w14:textId="58773D0D" w:rsidR="00392F1E" w:rsidRPr="00923CC2" w:rsidRDefault="00392F1E" w:rsidP="00392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12</w:t>
      </w:r>
      <w:r w:rsidRPr="00452718">
        <w:rPr>
          <w:rFonts w:eastAsia="Calibri" w:cstheme="minorHAnsi"/>
          <w:b/>
          <w:sz w:val="24"/>
          <w:szCs w:val="24"/>
        </w:rPr>
        <w:t>.</w:t>
      </w:r>
      <w:r w:rsidR="001F6653">
        <w:rPr>
          <w:rFonts w:eastAsia="Calibri" w:cstheme="minorHAnsi"/>
          <w:b/>
          <w:sz w:val="24"/>
          <w:szCs w:val="24"/>
        </w:rPr>
        <w:t xml:space="preserve">  </w:t>
      </w:r>
      <w:r w:rsidRPr="00452718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>Planning:</w:t>
      </w:r>
    </w:p>
    <w:p w14:paraId="6FB5EE2C" w14:textId="77777777" w:rsidR="00392F1E" w:rsidRDefault="00392F1E" w:rsidP="00392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     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a. New Applications: </w:t>
      </w:r>
    </w:p>
    <w:p w14:paraId="317F13CF" w14:textId="663561F5" w:rsidR="00392F1E" w:rsidRPr="00296DE8" w:rsidRDefault="00392F1E" w:rsidP="00392F1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296DE8">
        <w:rPr>
          <w:rFonts w:eastAsia="Calibri" w:cstheme="minorHAnsi"/>
          <w:b/>
          <w:sz w:val="24"/>
          <w:szCs w:val="24"/>
        </w:rPr>
        <w:t xml:space="preserve">TWC/2021/0902 </w:t>
      </w:r>
      <w:r w:rsidRPr="00296DE8">
        <w:rPr>
          <w:rFonts w:eastAsia="Calibri" w:cstheme="minorHAnsi"/>
          <w:bCs/>
          <w:sz w:val="24"/>
          <w:szCs w:val="24"/>
        </w:rPr>
        <w:t>Wrekin Golf Club Golf Links Lane Wellington Telford. Enlargement of the existing side and rear club house balcony, erection of a new driving range and installation of new metal entrance gates and brick wall</w:t>
      </w:r>
      <w:r w:rsidR="001F6653" w:rsidRPr="00296DE8">
        <w:rPr>
          <w:rFonts w:eastAsia="Calibri" w:cstheme="minorHAnsi"/>
          <w:bCs/>
          <w:sz w:val="24"/>
          <w:szCs w:val="24"/>
        </w:rPr>
        <w:t xml:space="preserve">. </w:t>
      </w:r>
      <w:r w:rsidR="004800FF">
        <w:rPr>
          <w:rFonts w:eastAsia="Calibri" w:cstheme="minorHAnsi"/>
          <w:bCs/>
          <w:sz w:val="24"/>
          <w:szCs w:val="24"/>
        </w:rPr>
        <w:t>It was RESOLVED to object to the gateway preventing use of Bridleway</w:t>
      </w:r>
      <w:r w:rsidR="001F6653">
        <w:rPr>
          <w:rFonts w:eastAsia="Calibri" w:cstheme="minorHAnsi"/>
          <w:bCs/>
          <w:sz w:val="24"/>
          <w:szCs w:val="24"/>
        </w:rPr>
        <w:t xml:space="preserve">. </w:t>
      </w:r>
      <w:r w:rsidR="004800FF">
        <w:rPr>
          <w:rFonts w:eastAsia="Calibri" w:cstheme="minorHAnsi"/>
          <w:bCs/>
          <w:sz w:val="24"/>
          <w:szCs w:val="24"/>
        </w:rPr>
        <w:t>Clerk to add sentence regarding solar panels.</w:t>
      </w:r>
    </w:p>
    <w:p w14:paraId="7327AF8F" w14:textId="77777777" w:rsidR="00392F1E" w:rsidRDefault="00392F1E" w:rsidP="00392F1E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1843" w:hanging="992"/>
        <w:rPr>
          <w:rFonts w:eastAsia="Calibri" w:cstheme="minorHAnsi"/>
          <w:bCs/>
          <w:sz w:val="24"/>
          <w:szCs w:val="24"/>
        </w:rPr>
      </w:pPr>
      <w:r w:rsidRPr="009F6019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9F6019">
        <w:rPr>
          <w:rFonts w:eastAsia="Calibri" w:cstheme="minorHAnsi"/>
          <w:b/>
          <w:sz w:val="24"/>
          <w:szCs w:val="24"/>
        </w:rPr>
        <w:t xml:space="preserve">  b. Decisions:</w:t>
      </w:r>
      <w:r w:rsidRPr="009F6019">
        <w:rPr>
          <w:rFonts w:eastAsia="Calibri" w:cstheme="minorHAnsi"/>
          <w:bCs/>
          <w:sz w:val="24"/>
          <w:szCs w:val="24"/>
        </w:rPr>
        <w:t xml:space="preserve"> </w:t>
      </w:r>
    </w:p>
    <w:p w14:paraId="5486E61A" w14:textId="615C2EE3" w:rsidR="00392F1E" w:rsidRPr="00232C35" w:rsidRDefault="00392F1E" w:rsidP="00392F1E">
      <w:pPr>
        <w:pStyle w:val="ListParagraph"/>
        <w:numPr>
          <w:ilvl w:val="0"/>
          <w:numId w:val="39"/>
        </w:num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232C35">
        <w:rPr>
          <w:rFonts w:eastAsia="Calibri" w:cstheme="minorHAnsi"/>
          <w:b/>
          <w:sz w:val="24"/>
          <w:szCs w:val="24"/>
        </w:rPr>
        <w:t>TWC/2021/0744</w:t>
      </w:r>
      <w:r w:rsidRPr="00232C35">
        <w:rPr>
          <w:rFonts w:eastAsia="Calibri" w:cstheme="minorHAnsi"/>
          <w:bCs/>
          <w:sz w:val="24"/>
          <w:szCs w:val="24"/>
        </w:rPr>
        <w:t xml:space="preserve"> Erection of single storey rear extension. (Amended plans received) Witchwell Cottage 15 Witchwell Lane Little Wenlock</w:t>
      </w:r>
      <w:r w:rsidR="001F6653" w:rsidRPr="00232C35">
        <w:rPr>
          <w:rFonts w:eastAsia="Calibri" w:cstheme="minorHAnsi"/>
          <w:bCs/>
          <w:sz w:val="24"/>
          <w:szCs w:val="24"/>
        </w:rPr>
        <w:t xml:space="preserve">. </w:t>
      </w:r>
      <w:r w:rsidRPr="00232C35">
        <w:rPr>
          <w:rFonts w:eastAsia="Calibri" w:cstheme="minorHAnsi"/>
          <w:b/>
          <w:sz w:val="24"/>
          <w:szCs w:val="24"/>
        </w:rPr>
        <w:t>Full Planning Permission.</w:t>
      </w:r>
      <w:r w:rsidR="004800FF">
        <w:rPr>
          <w:rFonts w:eastAsia="Calibri" w:cstheme="minorHAnsi"/>
          <w:b/>
          <w:sz w:val="24"/>
          <w:szCs w:val="24"/>
        </w:rPr>
        <w:t xml:space="preserve"> </w:t>
      </w:r>
      <w:r w:rsidR="004800FF">
        <w:rPr>
          <w:rFonts w:eastAsia="Calibri" w:cstheme="minorHAnsi"/>
          <w:bCs/>
          <w:sz w:val="24"/>
          <w:szCs w:val="24"/>
        </w:rPr>
        <w:t xml:space="preserve">Noted. </w:t>
      </w:r>
    </w:p>
    <w:p w14:paraId="563655AD" w14:textId="638B33FB" w:rsidR="00392F1E" w:rsidRDefault="00392F1E" w:rsidP="00392F1E">
      <w:pPr>
        <w:pStyle w:val="ListParagraph"/>
        <w:numPr>
          <w:ilvl w:val="0"/>
          <w:numId w:val="39"/>
        </w:num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32C35">
        <w:rPr>
          <w:rFonts w:eastAsia="Calibri" w:cstheme="minorHAnsi"/>
          <w:b/>
          <w:sz w:val="24"/>
          <w:szCs w:val="24"/>
        </w:rPr>
        <w:t xml:space="preserve">TWC/2021/0751 </w:t>
      </w:r>
      <w:r w:rsidRPr="00232C35">
        <w:rPr>
          <w:rFonts w:eastAsia="Calibri" w:cstheme="minorHAnsi"/>
          <w:bCs/>
          <w:sz w:val="24"/>
          <w:szCs w:val="24"/>
        </w:rPr>
        <w:t>Erection of annexe</w:t>
      </w:r>
      <w:r w:rsidR="001F6653" w:rsidRPr="00232C35">
        <w:rPr>
          <w:rFonts w:eastAsia="Calibri" w:cstheme="minorHAnsi"/>
          <w:bCs/>
          <w:sz w:val="24"/>
          <w:szCs w:val="24"/>
        </w:rPr>
        <w:t xml:space="preserve">. </w:t>
      </w:r>
      <w:r w:rsidRPr="00232C35">
        <w:rPr>
          <w:rFonts w:eastAsia="Calibri" w:cstheme="minorHAnsi"/>
          <w:bCs/>
          <w:sz w:val="24"/>
          <w:szCs w:val="24"/>
        </w:rPr>
        <w:t>Site of Stable Cottage Arleston Hill Dawley Road Arleston</w:t>
      </w:r>
      <w:r w:rsidR="001F6653" w:rsidRPr="00232C35">
        <w:rPr>
          <w:rFonts w:eastAsia="Calibri" w:cstheme="minorHAnsi"/>
          <w:bCs/>
          <w:sz w:val="24"/>
          <w:szCs w:val="24"/>
        </w:rPr>
        <w:t xml:space="preserve">. </w:t>
      </w:r>
      <w:r>
        <w:rPr>
          <w:rFonts w:eastAsia="Calibri" w:cstheme="minorHAnsi"/>
          <w:b/>
          <w:sz w:val="24"/>
          <w:szCs w:val="24"/>
        </w:rPr>
        <w:t>Refusal of full planning permission.</w:t>
      </w:r>
      <w:r w:rsidR="004800FF">
        <w:rPr>
          <w:rFonts w:eastAsia="Calibri" w:cstheme="minorHAnsi"/>
          <w:b/>
          <w:sz w:val="24"/>
          <w:szCs w:val="24"/>
        </w:rPr>
        <w:t xml:space="preserve"> </w:t>
      </w:r>
      <w:r w:rsidR="004800FF" w:rsidRPr="004800FF">
        <w:rPr>
          <w:rFonts w:eastAsia="Calibri" w:cstheme="minorHAnsi"/>
          <w:bCs/>
          <w:sz w:val="24"/>
          <w:szCs w:val="24"/>
        </w:rPr>
        <w:t>Noted.</w:t>
      </w:r>
      <w:r w:rsidR="004800FF">
        <w:rPr>
          <w:rFonts w:eastAsia="Calibri" w:cstheme="minorHAnsi"/>
          <w:b/>
          <w:sz w:val="24"/>
          <w:szCs w:val="24"/>
        </w:rPr>
        <w:t xml:space="preserve"> </w:t>
      </w:r>
    </w:p>
    <w:p w14:paraId="7D81ACB4" w14:textId="5B346083" w:rsidR="00392F1E" w:rsidRPr="00232C35" w:rsidRDefault="00392F1E" w:rsidP="00392F1E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1755" w:hanging="621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c. Planning application comment guidance.</w:t>
      </w:r>
      <w:r w:rsidR="004800FF">
        <w:rPr>
          <w:rFonts w:eastAsia="Calibri" w:cstheme="minorHAnsi"/>
          <w:b/>
          <w:sz w:val="24"/>
          <w:szCs w:val="24"/>
        </w:rPr>
        <w:t xml:space="preserve"> </w:t>
      </w:r>
      <w:r w:rsidR="004800FF" w:rsidRPr="004800FF">
        <w:rPr>
          <w:rFonts w:eastAsia="Calibri" w:cstheme="minorHAnsi"/>
          <w:bCs/>
          <w:sz w:val="24"/>
          <w:szCs w:val="24"/>
        </w:rPr>
        <w:t>Circulated.</w:t>
      </w:r>
      <w:r w:rsidR="004800FF">
        <w:rPr>
          <w:rFonts w:eastAsia="Calibri" w:cstheme="minorHAnsi"/>
          <w:b/>
          <w:sz w:val="24"/>
          <w:szCs w:val="24"/>
        </w:rPr>
        <w:t xml:space="preserve"> </w:t>
      </w:r>
    </w:p>
    <w:p w14:paraId="72CB73F1" w14:textId="35B6FE7E" w:rsidR="00392F1E" w:rsidRDefault="00392F1E" w:rsidP="00AE6254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1418" w:hanging="567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d</w:t>
      </w:r>
      <w:r w:rsidRPr="009F6019">
        <w:rPr>
          <w:rFonts w:eastAsia="Calibri" w:cstheme="minorHAnsi"/>
          <w:b/>
          <w:sz w:val="24"/>
          <w:szCs w:val="24"/>
        </w:rPr>
        <w:t>.</w:t>
      </w:r>
      <w:r w:rsidRPr="009F6019">
        <w:rPr>
          <w:rFonts w:eastAsia="Calibri" w:cstheme="minorHAnsi"/>
          <w:bCs/>
          <w:sz w:val="24"/>
          <w:szCs w:val="24"/>
        </w:rPr>
        <w:t xml:space="preserve"> </w:t>
      </w:r>
      <w:r w:rsidRPr="003A7E3B">
        <w:rPr>
          <w:rFonts w:eastAsia="Calibri" w:cstheme="minorHAnsi"/>
          <w:b/>
          <w:sz w:val="24"/>
          <w:szCs w:val="24"/>
        </w:rPr>
        <w:t>Any other planning matters</w:t>
      </w:r>
      <w:r>
        <w:rPr>
          <w:rFonts w:eastAsia="Calibri" w:cstheme="minorHAnsi"/>
          <w:bCs/>
          <w:sz w:val="24"/>
          <w:szCs w:val="24"/>
        </w:rPr>
        <w:t xml:space="preserve">: </w:t>
      </w:r>
      <w:r w:rsidR="004800FF">
        <w:rPr>
          <w:rFonts w:eastAsia="Calibri" w:cstheme="minorHAnsi"/>
          <w:bCs/>
          <w:sz w:val="24"/>
          <w:szCs w:val="24"/>
        </w:rPr>
        <w:t xml:space="preserve"> Two planning applications </w:t>
      </w:r>
      <w:r w:rsidR="00AE6254">
        <w:rPr>
          <w:rFonts w:eastAsia="Calibri" w:cstheme="minorHAnsi"/>
          <w:bCs/>
          <w:sz w:val="24"/>
          <w:szCs w:val="24"/>
        </w:rPr>
        <w:t xml:space="preserve">received just before the meeting clerk to ask for an extension for a comment. </w:t>
      </w:r>
    </w:p>
    <w:p w14:paraId="022BDCD1" w14:textId="77777777" w:rsidR="00392F1E" w:rsidRPr="00923CC2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13</w:t>
      </w:r>
      <w:r w:rsidRPr="00923CC2">
        <w:rPr>
          <w:rFonts w:eastAsia="Calibri" w:cstheme="minorHAnsi"/>
          <w:b/>
          <w:sz w:val="24"/>
          <w:szCs w:val="24"/>
        </w:rPr>
        <w:t>.</w:t>
      </w:r>
      <w:r w:rsidRPr="00923CC2">
        <w:rPr>
          <w:rFonts w:cstheme="minorHAnsi"/>
          <w:b/>
          <w:sz w:val="24"/>
          <w:szCs w:val="24"/>
        </w:rPr>
        <w:t xml:space="preserve">  Community Safety </w:t>
      </w:r>
    </w:p>
    <w:p w14:paraId="67C2DF91" w14:textId="12292CB8" w:rsidR="00392F1E" w:rsidRDefault="00392F1E" w:rsidP="00C828C0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    </w:t>
      </w:r>
      <w:r>
        <w:rPr>
          <w:rFonts w:eastAsia="Calibri" w:cstheme="minorHAnsi"/>
          <w:b/>
          <w:bCs/>
          <w:sz w:val="24"/>
          <w:szCs w:val="24"/>
        </w:rPr>
        <w:t xml:space="preserve">   </w:t>
      </w:r>
      <w:r w:rsidRPr="00923CC2">
        <w:rPr>
          <w:rFonts w:eastAsia="Calibri" w:cstheme="minorHAnsi"/>
          <w:b/>
          <w:bCs/>
          <w:sz w:val="24"/>
          <w:szCs w:val="24"/>
        </w:rPr>
        <w:t xml:space="preserve">  </w:t>
      </w:r>
      <w:r w:rsidRPr="00923CC2">
        <w:rPr>
          <w:rFonts w:cstheme="minorHAnsi"/>
          <w:b/>
          <w:sz w:val="24"/>
          <w:szCs w:val="24"/>
        </w:rPr>
        <w:t>a. SID.</w:t>
      </w:r>
      <w:r w:rsidRPr="00923CC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a. update and data</w:t>
      </w:r>
      <w:r w:rsidR="001F6653">
        <w:rPr>
          <w:rFonts w:cstheme="minorHAnsi"/>
          <w:bCs/>
          <w:sz w:val="24"/>
          <w:szCs w:val="24"/>
        </w:rPr>
        <w:t xml:space="preserve">. </w:t>
      </w:r>
      <w:r w:rsidR="00AE6254">
        <w:rPr>
          <w:rFonts w:cstheme="minorHAnsi"/>
          <w:bCs/>
          <w:sz w:val="24"/>
          <w:szCs w:val="24"/>
        </w:rPr>
        <w:t>The machine is now updated and working correctly</w:t>
      </w:r>
      <w:r w:rsidR="001F6653">
        <w:rPr>
          <w:rFonts w:cstheme="minorHAnsi"/>
          <w:bCs/>
          <w:sz w:val="24"/>
          <w:szCs w:val="24"/>
        </w:rPr>
        <w:t xml:space="preserve">. </w:t>
      </w:r>
      <w:r w:rsidR="00AE6254">
        <w:rPr>
          <w:rFonts w:cstheme="minorHAnsi"/>
          <w:bCs/>
          <w:sz w:val="24"/>
          <w:szCs w:val="24"/>
        </w:rPr>
        <w:t>Clerk presented data to the meeting</w:t>
      </w:r>
      <w:r w:rsidR="001F6653">
        <w:rPr>
          <w:rFonts w:cstheme="minorHAnsi"/>
          <w:bCs/>
          <w:sz w:val="24"/>
          <w:szCs w:val="24"/>
        </w:rPr>
        <w:t xml:space="preserve">. </w:t>
      </w:r>
      <w:r w:rsidR="00C828C0" w:rsidRPr="00C828C0">
        <w:rPr>
          <w:rFonts w:cstheme="minorHAnsi"/>
          <w:bCs/>
          <w:sz w:val="24"/>
          <w:szCs w:val="24"/>
          <w:highlight w:val="yellow"/>
        </w:rPr>
        <w:t>Clerk to</w:t>
      </w:r>
      <w:r w:rsidR="00C828C0">
        <w:rPr>
          <w:rFonts w:cstheme="minorHAnsi"/>
          <w:bCs/>
          <w:sz w:val="24"/>
          <w:szCs w:val="24"/>
        </w:rPr>
        <w:t xml:space="preserve"> investigate the distance from 30mph the recordings are taken</w:t>
      </w:r>
      <w:r w:rsidR="001F6653">
        <w:rPr>
          <w:rFonts w:cstheme="minorHAnsi"/>
          <w:bCs/>
          <w:sz w:val="24"/>
          <w:szCs w:val="24"/>
        </w:rPr>
        <w:t xml:space="preserve">. </w:t>
      </w:r>
    </w:p>
    <w:p w14:paraId="3A07ACDF" w14:textId="67C2E48F" w:rsidR="00392F1E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567"/>
        <w:rPr>
          <w:rFonts w:cstheme="minorHAnsi"/>
          <w:bCs/>
          <w:sz w:val="24"/>
          <w:szCs w:val="24"/>
        </w:rPr>
      </w:pPr>
      <w:r w:rsidRPr="002A03B0">
        <w:rPr>
          <w:rFonts w:cstheme="minorHAnsi"/>
          <w:b/>
          <w:sz w:val="24"/>
          <w:szCs w:val="24"/>
        </w:rPr>
        <w:t xml:space="preserve">          b</w:t>
      </w:r>
      <w:r>
        <w:rPr>
          <w:rFonts w:cstheme="minorHAnsi"/>
          <w:bCs/>
          <w:sz w:val="24"/>
          <w:szCs w:val="24"/>
        </w:rPr>
        <w:t xml:space="preserve">. </w:t>
      </w:r>
      <w:r w:rsidRPr="00664C5A">
        <w:rPr>
          <w:rFonts w:cstheme="minorHAnsi"/>
          <w:b/>
          <w:sz w:val="24"/>
          <w:szCs w:val="24"/>
        </w:rPr>
        <w:t>New Works Strimming</w:t>
      </w:r>
      <w:r w:rsidR="001F6653" w:rsidRPr="00664C5A">
        <w:rPr>
          <w:rFonts w:cstheme="minorHAnsi"/>
          <w:b/>
          <w:sz w:val="24"/>
          <w:szCs w:val="24"/>
        </w:rPr>
        <w:t>.</w:t>
      </w:r>
      <w:r w:rsidR="001F6653">
        <w:rPr>
          <w:rFonts w:cstheme="minorHAnsi"/>
          <w:bCs/>
          <w:sz w:val="24"/>
          <w:szCs w:val="24"/>
        </w:rPr>
        <w:t xml:space="preserve"> </w:t>
      </w:r>
      <w:r w:rsidR="00C828C0">
        <w:rPr>
          <w:rFonts w:cstheme="minorHAnsi"/>
          <w:bCs/>
          <w:sz w:val="24"/>
          <w:szCs w:val="24"/>
        </w:rPr>
        <w:t>Defer.</w:t>
      </w:r>
    </w:p>
    <w:p w14:paraId="537FC6C5" w14:textId="54B77115" w:rsidR="00392F1E" w:rsidRDefault="00392F1E" w:rsidP="00C828C0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</w:t>
      </w:r>
      <w:r w:rsidRPr="00956471">
        <w:rPr>
          <w:rFonts w:cstheme="minorHAnsi"/>
          <w:b/>
          <w:sz w:val="24"/>
          <w:szCs w:val="24"/>
        </w:rPr>
        <w:t>c. ROSPA playing field safety report</w:t>
      </w:r>
      <w:r w:rsidR="001F6653" w:rsidRPr="00956471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Works completed.</w:t>
      </w:r>
      <w:r w:rsidR="00C828C0">
        <w:rPr>
          <w:rFonts w:cstheme="minorHAnsi"/>
          <w:bCs/>
          <w:sz w:val="24"/>
          <w:szCs w:val="24"/>
        </w:rPr>
        <w:t xml:space="preserve"> </w:t>
      </w:r>
      <w:r w:rsidR="00C828C0" w:rsidRPr="00C828C0">
        <w:rPr>
          <w:rFonts w:cstheme="minorHAnsi"/>
          <w:bCs/>
          <w:sz w:val="24"/>
          <w:szCs w:val="24"/>
          <w:highlight w:val="yellow"/>
        </w:rPr>
        <w:t>Clerk to</w:t>
      </w:r>
      <w:r w:rsidR="00C828C0">
        <w:rPr>
          <w:rFonts w:cstheme="minorHAnsi"/>
          <w:bCs/>
          <w:sz w:val="24"/>
          <w:szCs w:val="24"/>
        </w:rPr>
        <w:t xml:space="preserve"> ask for email confirmation that works were </w:t>
      </w:r>
      <w:r w:rsidR="001F6653">
        <w:rPr>
          <w:rFonts w:cstheme="minorHAnsi"/>
          <w:bCs/>
          <w:sz w:val="24"/>
          <w:szCs w:val="24"/>
        </w:rPr>
        <w:t>conducted</w:t>
      </w:r>
      <w:r w:rsidR="00C828C0">
        <w:rPr>
          <w:rFonts w:cstheme="minorHAnsi"/>
          <w:bCs/>
          <w:sz w:val="24"/>
          <w:szCs w:val="24"/>
        </w:rPr>
        <w:t>.</w:t>
      </w:r>
    </w:p>
    <w:p w14:paraId="67F952A6" w14:textId="5DF1581B" w:rsidR="00392F1E" w:rsidRPr="00C828C0" w:rsidRDefault="00392F1E" w:rsidP="00E07F9C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</w:t>
      </w:r>
      <w:r w:rsidRPr="004250F3">
        <w:rPr>
          <w:rFonts w:cstheme="minorHAnsi"/>
          <w:b/>
          <w:sz w:val="24"/>
          <w:szCs w:val="24"/>
        </w:rPr>
        <w:t>d.</w:t>
      </w:r>
      <w:r>
        <w:rPr>
          <w:rFonts w:cstheme="minorHAnsi"/>
          <w:bCs/>
          <w:sz w:val="24"/>
          <w:szCs w:val="24"/>
        </w:rPr>
        <w:t xml:space="preserve"> </w:t>
      </w:r>
      <w:r w:rsidRPr="004250F3">
        <w:rPr>
          <w:rFonts w:cstheme="minorHAnsi"/>
          <w:b/>
          <w:sz w:val="24"/>
          <w:szCs w:val="24"/>
        </w:rPr>
        <w:t>Traffic calming scheme.</w:t>
      </w:r>
      <w:r w:rsidR="00C828C0">
        <w:rPr>
          <w:rFonts w:cstheme="minorHAnsi"/>
          <w:b/>
          <w:sz w:val="24"/>
          <w:szCs w:val="24"/>
        </w:rPr>
        <w:t xml:space="preserve"> </w:t>
      </w:r>
      <w:r w:rsidR="00E07F9C">
        <w:rPr>
          <w:rFonts w:cstheme="minorHAnsi"/>
          <w:bCs/>
          <w:sz w:val="24"/>
          <w:szCs w:val="24"/>
        </w:rPr>
        <w:t xml:space="preserve">Telford and Wrekin confirmed that Malthouse Bank and Wellington Road are not suitable for quite lane status. </w:t>
      </w:r>
    </w:p>
    <w:p w14:paraId="62E49766" w14:textId="554F7CAA" w:rsidR="00392F1E" w:rsidRPr="00E07F9C" w:rsidRDefault="00392F1E" w:rsidP="00E07F9C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 w:rsidRPr="004250F3">
        <w:rPr>
          <w:rFonts w:cstheme="minorHAnsi"/>
          <w:b/>
          <w:sz w:val="24"/>
          <w:szCs w:val="24"/>
        </w:rPr>
        <w:t xml:space="preserve">          e. </w:t>
      </w:r>
      <w:r>
        <w:rPr>
          <w:rFonts w:cstheme="minorHAnsi"/>
          <w:b/>
          <w:sz w:val="24"/>
          <w:szCs w:val="24"/>
        </w:rPr>
        <w:t>D</w:t>
      </w:r>
      <w:r w:rsidRPr="004250F3">
        <w:rPr>
          <w:rFonts w:cstheme="minorHAnsi"/>
          <w:b/>
          <w:sz w:val="24"/>
          <w:szCs w:val="24"/>
        </w:rPr>
        <w:t>efibrillator training event.</w:t>
      </w:r>
      <w:r w:rsidR="00C828C0">
        <w:rPr>
          <w:rFonts w:cstheme="minorHAnsi"/>
          <w:b/>
          <w:sz w:val="24"/>
          <w:szCs w:val="24"/>
        </w:rPr>
        <w:t xml:space="preserve"> </w:t>
      </w:r>
      <w:r w:rsidR="00C828C0" w:rsidRPr="00E07F9C">
        <w:rPr>
          <w:rFonts w:cstheme="minorHAnsi"/>
          <w:bCs/>
          <w:sz w:val="24"/>
          <w:szCs w:val="24"/>
        </w:rPr>
        <w:t>The event will be on 16</w:t>
      </w:r>
      <w:r w:rsidR="00C828C0" w:rsidRPr="00E07F9C">
        <w:rPr>
          <w:rFonts w:cstheme="minorHAnsi"/>
          <w:bCs/>
          <w:sz w:val="24"/>
          <w:szCs w:val="24"/>
          <w:vertAlign w:val="superscript"/>
        </w:rPr>
        <w:t>th</w:t>
      </w:r>
      <w:r w:rsidR="00C828C0" w:rsidRPr="00E07F9C">
        <w:rPr>
          <w:rFonts w:cstheme="minorHAnsi"/>
          <w:bCs/>
          <w:sz w:val="24"/>
          <w:szCs w:val="24"/>
        </w:rPr>
        <w:t xml:space="preserve"> November 2021</w:t>
      </w:r>
      <w:r w:rsidR="001F6653">
        <w:rPr>
          <w:rFonts w:cstheme="minorHAnsi"/>
          <w:bCs/>
          <w:sz w:val="24"/>
          <w:szCs w:val="24"/>
        </w:rPr>
        <w:t xml:space="preserve"> 6.45pm</w:t>
      </w:r>
      <w:r w:rsidR="00E07F9C" w:rsidRPr="00E07F9C">
        <w:rPr>
          <w:rFonts w:cstheme="minorHAnsi"/>
          <w:bCs/>
          <w:sz w:val="24"/>
          <w:szCs w:val="24"/>
        </w:rPr>
        <w:t xml:space="preserve"> at the village hall</w:t>
      </w:r>
      <w:r w:rsidR="001F6653" w:rsidRPr="00E07F9C">
        <w:rPr>
          <w:rFonts w:cstheme="minorHAnsi"/>
          <w:bCs/>
          <w:sz w:val="24"/>
          <w:szCs w:val="24"/>
        </w:rPr>
        <w:t xml:space="preserve">. </w:t>
      </w:r>
      <w:r w:rsidR="00E07F9C" w:rsidRPr="00E07F9C">
        <w:rPr>
          <w:rFonts w:cstheme="minorHAnsi"/>
          <w:bCs/>
          <w:sz w:val="24"/>
          <w:szCs w:val="24"/>
        </w:rPr>
        <w:t xml:space="preserve">It was RESOLVED to Parish Council will pay for the </w:t>
      </w:r>
      <w:r w:rsidR="00E07F9C" w:rsidRPr="00E07F9C">
        <w:rPr>
          <w:rFonts w:cstheme="minorHAnsi"/>
          <w:bCs/>
          <w:sz w:val="24"/>
          <w:szCs w:val="24"/>
          <w:highlight w:val="yellow"/>
        </w:rPr>
        <w:t>hire of the hall and £100.00</w:t>
      </w:r>
      <w:r w:rsidR="00E07F9C" w:rsidRPr="00E07F9C">
        <w:rPr>
          <w:rFonts w:cstheme="minorHAnsi"/>
          <w:bCs/>
          <w:sz w:val="24"/>
          <w:szCs w:val="24"/>
        </w:rPr>
        <w:t xml:space="preserve"> donation to the First Responders. </w:t>
      </w:r>
      <w:r w:rsidR="00E07F9C" w:rsidRPr="00E07F9C">
        <w:rPr>
          <w:rFonts w:cstheme="minorHAnsi"/>
          <w:bCs/>
          <w:sz w:val="24"/>
          <w:szCs w:val="24"/>
          <w:highlight w:val="green"/>
        </w:rPr>
        <w:t>Councillor Pennells</w:t>
      </w:r>
      <w:r w:rsidR="00E07F9C">
        <w:rPr>
          <w:rFonts w:cstheme="minorHAnsi"/>
          <w:bCs/>
          <w:sz w:val="24"/>
          <w:szCs w:val="24"/>
        </w:rPr>
        <w:t xml:space="preserve"> will book the hall. </w:t>
      </w:r>
    </w:p>
    <w:p w14:paraId="76910FE0" w14:textId="2573C0F6" w:rsidR="00392F1E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f. Consider recording monthly checks to BHF The Circuit for the defibrillators.</w:t>
      </w:r>
    </w:p>
    <w:p w14:paraId="64BE582F" w14:textId="34696169" w:rsidR="00E07F9C" w:rsidRPr="00E07F9C" w:rsidRDefault="00E07F9C" w:rsidP="00E07F9C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r w:rsidRPr="00E07F9C">
        <w:rPr>
          <w:rFonts w:cstheme="minorHAnsi"/>
          <w:bCs/>
          <w:sz w:val="24"/>
          <w:szCs w:val="24"/>
        </w:rPr>
        <w:t>Clerk confirmed that both defibrillators are registered on The Circuit data base of defibrillators</w:t>
      </w:r>
      <w:r w:rsidR="001F6653" w:rsidRPr="00E07F9C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The data base stores the details of the aed unit, confirmation checks are being </w:t>
      </w:r>
      <w:r w:rsidR="001F6653">
        <w:rPr>
          <w:rFonts w:cstheme="minorHAnsi"/>
          <w:bCs/>
          <w:sz w:val="24"/>
          <w:szCs w:val="24"/>
        </w:rPr>
        <w:t>conducted</w:t>
      </w:r>
      <w:r>
        <w:rPr>
          <w:rFonts w:cstheme="minorHAnsi"/>
          <w:bCs/>
          <w:sz w:val="24"/>
          <w:szCs w:val="24"/>
        </w:rPr>
        <w:t>, emergency services have access to the details and send emergency callers to the site nearest to the incident</w:t>
      </w:r>
      <w:r w:rsidR="001F6653">
        <w:rPr>
          <w:rFonts w:cstheme="minorHAnsi"/>
          <w:bCs/>
          <w:sz w:val="24"/>
          <w:szCs w:val="24"/>
        </w:rPr>
        <w:t xml:space="preserve">. </w:t>
      </w:r>
      <w:r w:rsidRPr="00E07F9C">
        <w:rPr>
          <w:rFonts w:cstheme="minorHAnsi"/>
          <w:bCs/>
          <w:sz w:val="24"/>
          <w:szCs w:val="24"/>
          <w:highlight w:val="yellow"/>
        </w:rPr>
        <w:t>Clerk to confirm</w:t>
      </w:r>
      <w:r>
        <w:rPr>
          <w:rFonts w:cstheme="minorHAnsi"/>
          <w:bCs/>
          <w:sz w:val="24"/>
          <w:szCs w:val="24"/>
        </w:rPr>
        <w:t xml:space="preserve"> with supplier what the registration number is for the machine at New Works</w:t>
      </w:r>
      <w:r w:rsidR="001F6653">
        <w:rPr>
          <w:rFonts w:cstheme="minorHAnsi"/>
          <w:bCs/>
          <w:sz w:val="24"/>
          <w:szCs w:val="24"/>
        </w:rPr>
        <w:t xml:space="preserve">. </w:t>
      </w:r>
    </w:p>
    <w:p w14:paraId="361AECD3" w14:textId="2008CBD4" w:rsidR="00392F1E" w:rsidRPr="00E07F9C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567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g. Grit bins 2021-22 report.</w:t>
      </w:r>
      <w:r w:rsidR="00E07F9C">
        <w:rPr>
          <w:rFonts w:cstheme="minorHAnsi"/>
          <w:b/>
          <w:sz w:val="24"/>
          <w:szCs w:val="24"/>
        </w:rPr>
        <w:t xml:space="preserve"> </w:t>
      </w:r>
      <w:r w:rsidR="00E07F9C">
        <w:rPr>
          <w:rFonts w:cstheme="minorHAnsi"/>
          <w:bCs/>
          <w:sz w:val="24"/>
          <w:szCs w:val="24"/>
        </w:rPr>
        <w:t xml:space="preserve">Noted. </w:t>
      </w:r>
    </w:p>
    <w:p w14:paraId="41FC3C95" w14:textId="5B47C110" w:rsidR="00392F1E" w:rsidRPr="00E07F9C" w:rsidRDefault="00392F1E" w:rsidP="00E07F9C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h. Dog Control Public Space Protection Order Consultation</w:t>
      </w:r>
      <w:r w:rsidR="001F6653">
        <w:rPr>
          <w:rFonts w:cstheme="minorHAnsi"/>
          <w:b/>
          <w:sz w:val="24"/>
          <w:szCs w:val="24"/>
        </w:rPr>
        <w:t xml:space="preserve">. </w:t>
      </w:r>
      <w:r w:rsidR="00E07F9C" w:rsidRPr="00E07F9C">
        <w:rPr>
          <w:rFonts w:cstheme="minorHAnsi"/>
          <w:bCs/>
          <w:sz w:val="24"/>
          <w:szCs w:val="24"/>
        </w:rPr>
        <w:t>Clerk reported the questionnaire is suitable for individuals to complete</w:t>
      </w:r>
      <w:r w:rsidR="001F6653" w:rsidRPr="00E07F9C">
        <w:rPr>
          <w:rFonts w:cstheme="minorHAnsi"/>
          <w:bCs/>
          <w:sz w:val="24"/>
          <w:szCs w:val="24"/>
        </w:rPr>
        <w:t xml:space="preserve">. </w:t>
      </w:r>
    </w:p>
    <w:p w14:paraId="04AD097B" w14:textId="7510F8AF" w:rsidR="00392F1E" w:rsidRDefault="00392F1E" w:rsidP="00392F1E">
      <w:pPr>
        <w:pStyle w:val="NoSpacing"/>
        <w:tabs>
          <w:tab w:val="left" w:pos="567"/>
        </w:tabs>
        <w:ind w:left="1276" w:hanging="1276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</w:t>
      </w:r>
      <w:r>
        <w:rPr>
          <w:rFonts w:eastAsia="Calibri" w:cstheme="minorHAnsi"/>
          <w:b/>
          <w:sz w:val="24"/>
          <w:szCs w:val="24"/>
        </w:rPr>
        <w:t xml:space="preserve">   </w:t>
      </w:r>
      <w:r w:rsidR="00E07F9C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>1</w:t>
      </w:r>
      <w:r>
        <w:rPr>
          <w:rFonts w:eastAsia="Calibri" w:cstheme="minorHAnsi"/>
          <w:b/>
          <w:sz w:val="24"/>
          <w:szCs w:val="24"/>
        </w:rPr>
        <w:t>4</w:t>
      </w:r>
      <w:r w:rsidRPr="00923CC2">
        <w:rPr>
          <w:rFonts w:eastAsia="Calibri" w:cstheme="minorHAnsi"/>
          <w:b/>
          <w:sz w:val="24"/>
          <w:szCs w:val="24"/>
        </w:rPr>
        <w:t xml:space="preserve">.  </w:t>
      </w:r>
      <w:r w:rsidRPr="00923CC2">
        <w:rPr>
          <w:rFonts w:cstheme="minorHAnsi"/>
          <w:b/>
          <w:sz w:val="24"/>
          <w:szCs w:val="24"/>
        </w:rPr>
        <w:t>Clerk’s Report.</w:t>
      </w:r>
      <w:r w:rsidR="00E07F9C">
        <w:rPr>
          <w:rFonts w:cstheme="minorHAnsi"/>
          <w:b/>
          <w:sz w:val="24"/>
          <w:szCs w:val="24"/>
        </w:rPr>
        <w:t xml:space="preserve"> </w:t>
      </w:r>
    </w:p>
    <w:p w14:paraId="7E5EBBDB" w14:textId="7E110BE9" w:rsidR="00E07F9C" w:rsidRDefault="00E07F9C" w:rsidP="00E07F9C">
      <w:pPr>
        <w:pStyle w:val="NoSpacing"/>
        <w:tabs>
          <w:tab w:val="left" w:pos="567"/>
        </w:tabs>
        <w:ind w:left="1276"/>
        <w:rPr>
          <w:rFonts w:eastAsia="Calibri" w:cstheme="minorHAnsi"/>
          <w:bCs/>
          <w:sz w:val="24"/>
          <w:szCs w:val="24"/>
        </w:rPr>
      </w:pPr>
      <w:r w:rsidRPr="00E07F9C">
        <w:rPr>
          <w:rFonts w:eastAsia="Calibri" w:cstheme="minorHAnsi"/>
          <w:bCs/>
          <w:sz w:val="24"/>
          <w:szCs w:val="24"/>
        </w:rPr>
        <w:t xml:space="preserve">Noted. </w:t>
      </w:r>
    </w:p>
    <w:p w14:paraId="6F02E7F9" w14:textId="5D8A1EE3" w:rsidR="001F6653" w:rsidRDefault="001F6653" w:rsidP="00E07F9C">
      <w:pPr>
        <w:pStyle w:val="NoSpacing"/>
        <w:tabs>
          <w:tab w:val="left" w:pos="567"/>
        </w:tabs>
        <w:ind w:left="1276"/>
        <w:rPr>
          <w:rFonts w:eastAsia="Calibri" w:cstheme="minorHAnsi"/>
          <w:bCs/>
          <w:sz w:val="24"/>
          <w:szCs w:val="24"/>
        </w:rPr>
      </w:pPr>
    </w:p>
    <w:p w14:paraId="16CFC5CE" w14:textId="3BE4336C" w:rsidR="001F6653" w:rsidRDefault="001F6653" w:rsidP="00E07F9C">
      <w:pPr>
        <w:pStyle w:val="NoSpacing"/>
        <w:tabs>
          <w:tab w:val="left" w:pos="567"/>
        </w:tabs>
        <w:ind w:left="1276"/>
        <w:rPr>
          <w:rFonts w:eastAsia="Calibri" w:cstheme="minorHAnsi"/>
          <w:bCs/>
          <w:sz w:val="24"/>
          <w:szCs w:val="24"/>
        </w:rPr>
      </w:pPr>
    </w:p>
    <w:p w14:paraId="3C9589EE" w14:textId="77777777" w:rsidR="001F6653" w:rsidRDefault="001F6653" w:rsidP="00E07F9C">
      <w:pPr>
        <w:pStyle w:val="NoSpacing"/>
        <w:tabs>
          <w:tab w:val="left" w:pos="567"/>
        </w:tabs>
        <w:ind w:left="1276"/>
        <w:rPr>
          <w:rFonts w:eastAsia="Calibri" w:cstheme="minorHAnsi"/>
          <w:bCs/>
          <w:sz w:val="24"/>
          <w:szCs w:val="24"/>
        </w:rPr>
      </w:pPr>
    </w:p>
    <w:p w14:paraId="393C3203" w14:textId="55577E7F" w:rsidR="001F6653" w:rsidRDefault="001F6653" w:rsidP="00E07F9C">
      <w:pPr>
        <w:pStyle w:val="NoSpacing"/>
        <w:tabs>
          <w:tab w:val="left" w:pos="567"/>
        </w:tabs>
        <w:ind w:left="1276"/>
        <w:rPr>
          <w:rFonts w:eastAsia="Calibri" w:cstheme="minorHAnsi"/>
          <w:bCs/>
          <w:sz w:val="24"/>
          <w:szCs w:val="24"/>
        </w:rPr>
      </w:pPr>
    </w:p>
    <w:p w14:paraId="189CAD13" w14:textId="4DA86AB3" w:rsidR="001F6653" w:rsidRDefault="001F6653" w:rsidP="00E07F9C">
      <w:pPr>
        <w:pStyle w:val="NoSpacing"/>
        <w:tabs>
          <w:tab w:val="left" w:pos="567"/>
        </w:tabs>
        <w:ind w:left="1276"/>
        <w:rPr>
          <w:rFonts w:eastAsia="Calibri" w:cstheme="minorHAnsi"/>
          <w:bCs/>
          <w:sz w:val="24"/>
          <w:szCs w:val="24"/>
        </w:rPr>
      </w:pPr>
    </w:p>
    <w:p w14:paraId="511222BA" w14:textId="77777777" w:rsidR="001F6653" w:rsidRPr="00E07F9C" w:rsidRDefault="001F6653" w:rsidP="00E07F9C">
      <w:pPr>
        <w:pStyle w:val="NoSpacing"/>
        <w:tabs>
          <w:tab w:val="left" w:pos="567"/>
        </w:tabs>
        <w:ind w:left="1276"/>
        <w:rPr>
          <w:rFonts w:eastAsia="Calibri" w:cstheme="minorHAnsi"/>
          <w:bCs/>
          <w:sz w:val="24"/>
          <w:szCs w:val="24"/>
        </w:rPr>
      </w:pPr>
    </w:p>
    <w:p w14:paraId="7D5175FE" w14:textId="6EC83CE3" w:rsidR="00392F1E" w:rsidRPr="00923CC2" w:rsidRDefault="00392F1E" w:rsidP="00392F1E">
      <w:pPr>
        <w:pStyle w:val="NoSpacing"/>
        <w:tabs>
          <w:tab w:val="left" w:pos="567"/>
        </w:tabs>
        <w:ind w:left="1276" w:hanging="1276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</w:t>
      </w:r>
      <w:r w:rsidR="00E07F9C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 xml:space="preserve">  </w:t>
      </w:r>
      <w:r w:rsidR="001F6653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15</w:t>
      </w:r>
      <w:r w:rsidRPr="00923CC2">
        <w:rPr>
          <w:rFonts w:eastAsia="Calibri" w:cstheme="minorHAnsi"/>
          <w:b/>
          <w:sz w:val="24"/>
          <w:szCs w:val="24"/>
        </w:rPr>
        <w:t xml:space="preserve">.  </w:t>
      </w:r>
      <w:r w:rsidRPr="00923CC2">
        <w:rPr>
          <w:rFonts w:cstheme="minorHAnsi"/>
          <w:b/>
          <w:sz w:val="24"/>
          <w:szCs w:val="24"/>
        </w:rPr>
        <w:t>Individual Councillors Report and updates:</w:t>
      </w:r>
    </w:p>
    <w:p w14:paraId="392887F6" w14:textId="17B4619A" w:rsidR="00392F1E" w:rsidRPr="00A65294" w:rsidRDefault="00392F1E" w:rsidP="001F66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701" w:hanging="992"/>
        <w:rPr>
          <w:rFonts w:eastAsia="Calibri" w:cstheme="minorHAnsi"/>
          <w:b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</w:t>
      </w:r>
      <w:r w:rsidR="001F6653">
        <w:rPr>
          <w:rFonts w:cstheme="minorHAnsi"/>
          <w:b/>
          <w:sz w:val="24"/>
          <w:szCs w:val="24"/>
        </w:rPr>
        <w:t xml:space="preserve">   </w:t>
      </w:r>
      <w:r w:rsidRPr="00923CC2">
        <w:rPr>
          <w:rFonts w:cstheme="minorHAnsi"/>
          <w:b/>
          <w:sz w:val="24"/>
          <w:szCs w:val="24"/>
        </w:rPr>
        <w:t xml:space="preserve">   a. </w:t>
      </w:r>
      <w:r w:rsidRPr="00A65294">
        <w:rPr>
          <w:rFonts w:eastAsia="Calibri" w:cstheme="minorHAnsi"/>
          <w:b/>
          <w:bCs/>
          <w:sz w:val="24"/>
          <w:szCs w:val="24"/>
        </w:rPr>
        <w:t>Update from Rights of Way</w:t>
      </w:r>
      <w:r w:rsidR="001F6653" w:rsidRPr="00A65294">
        <w:rPr>
          <w:rFonts w:eastAsia="Calibri" w:cstheme="minorHAnsi"/>
          <w:b/>
          <w:bCs/>
          <w:sz w:val="24"/>
          <w:szCs w:val="24"/>
        </w:rPr>
        <w:t>.</w:t>
      </w:r>
      <w:r w:rsidR="001F6653" w:rsidRPr="00A65294">
        <w:rPr>
          <w:rFonts w:cstheme="minorHAnsi"/>
          <w:b/>
          <w:bCs/>
          <w:sz w:val="24"/>
          <w:szCs w:val="24"/>
        </w:rPr>
        <w:t xml:space="preserve"> </w:t>
      </w:r>
      <w:r w:rsidR="00E07F9C" w:rsidRPr="001F6653">
        <w:rPr>
          <w:rFonts w:cstheme="minorHAnsi"/>
          <w:sz w:val="24"/>
          <w:szCs w:val="24"/>
          <w:highlight w:val="yellow"/>
        </w:rPr>
        <w:t>It was RESOLVED to wite to chief</w:t>
      </w:r>
      <w:r w:rsidR="00E07F9C" w:rsidRPr="00E07F9C">
        <w:rPr>
          <w:rFonts w:cstheme="minorHAnsi"/>
          <w:sz w:val="24"/>
          <w:szCs w:val="24"/>
        </w:rPr>
        <w:t xml:space="preserve"> executive of Telford and Wrekin asking for the repairs to the damaged right of way around Swan Pool to be </w:t>
      </w:r>
      <w:r w:rsidR="001F6653" w:rsidRPr="00E07F9C">
        <w:rPr>
          <w:rFonts w:cstheme="minorHAnsi"/>
          <w:sz w:val="24"/>
          <w:szCs w:val="24"/>
        </w:rPr>
        <w:t>conducted</w:t>
      </w:r>
      <w:r w:rsidR="00E07F9C" w:rsidRPr="00E07F9C">
        <w:rPr>
          <w:rFonts w:cstheme="minorHAnsi"/>
          <w:sz w:val="24"/>
          <w:szCs w:val="24"/>
        </w:rPr>
        <w:t xml:space="preserve"> immediately</w:t>
      </w:r>
      <w:r w:rsidR="001F6653" w:rsidRPr="00E07F9C">
        <w:rPr>
          <w:rFonts w:cstheme="minorHAnsi"/>
          <w:sz w:val="24"/>
          <w:szCs w:val="24"/>
        </w:rPr>
        <w:t>.</w:t>
      </w:r>
      <w:r w:rsidR="001F6653">
        <w:rPr>
          <w:rFonts w:cstheme="minorHAnsi"/>
          <w:b/>
          <w:bCs/>
          <w:sz w:val="24"/>
          <w:szCs w:val="24"/>
        </w:rPr>
        <w:t xml:space="preserve"> </w:t>
      </w:r>
      <w:r w:rsidRPr="00A65294">
        <w:rPr>
          <w:rFonts w:cstheme="minorHAnsi"/>
          <w:b/>
          <w:bCs/>
          <w:sz w:val="24"/>
          <w:szCs w:val="24"/>
        </w:rPr>
        <w:t xml:space="preserve">        </w:t>
      </w:r>
    </w:p>
    <w:p w14:paraId="62F4B76A" w14:textId="02227038" w:rsidR="00392F1E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/>
          <w:bCs/>
          <w:sz w:val="24"/>
          <w:szCs w:val="24"/>
        </w:rPr>
      </w:pPr>
      <w:r w:rsidRPr="00A65294">
        <w:rPr>
          <w:rFonts w:cstheme="minorHAnsi"/>
          <w:b/>
          <w:bCs/>
          <w:sz w:val="24"/>
          <w:szCs w:val="24"/>
        </w:rPr>
        <w:t xml:space="preserve">         </w:t>
      </w:r>
      <w:r w:rsidR="001F6653">
        <w:rPr>
          <w:rFonts w:cstheme="minorHAnsi"/>
          <w:b/>
          <w:bCs/>
          <w:sz w:val="24"/>
          <w:szCs w:val="24"/>
        </w:rPr>
        <w:t xml:space="preserve">  </w:t>
      </w:r>
      <w:r w:rsidRPr="00A65294">
        <w:rPr>
          <w:rFonts w:cstheme="minorHAnsi"/>
          <w:b/>
          <w:bCs/>
          <w:sz w:val="24"/>
          <w:szCs w:val="24"/>
        </w:rPr>
        <w:t xml:space="preserve">  b.</w:t>
      </w:r>
      <w:r w:rsidRPr="00A65294">
        <w:rPr>
          <w:rFonts w:eastAsia="Calibri" w:cstheme="minorHAnsi"/>
          <w:b/>
          <w:bCs/>
          <w:sz w:val="24"/>
          <w:szCs w:val="24"/>
        </w:rPr>
        <w:t xml:space="preserve"> Village Hall and playing fields committee</w:t>
      </w:r>
      <w:r w:rsidR="001F6653" w:rsidRPr="00A65294">
        <w:rPr>
          <w:rFonts w:eastAsia="Calibri" w:cstheme="minorHAnsi"/>
          <w:b/>
          <w:bCs/>
          <w:sz w:val="24"/>
          <w:szCs w:val="24"/>
        </w:rPr>
        <w:t xml:space="preserve">. </w:t>
      </w:r>
    </w:p>
    <w:p w14:paraId="138D8ADF" w14:textId="2F451746" w:rsidR="001F6653" w:rsidRPr="001F6653" w:rsidRDefault="001F6653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 xml:space="preserve">The heat source pump has been fitted. </w:t>
      </w:r>
    </w:p>
    <w:p w14:paraId="612D4F8C" w14:textId="3DD6EB01" w:rsidR="00392F1E" w:rsidRPr="001F6653" w:rsidRDefault="001F6653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392F1E">
        <w:rPr>
          <w:rFonts w:cstheme="minorHAnsi"/>
          <w:b/>
          <w:sz w:val="24"/>
          <w:szCs w:val="24"/>
        </w:rPr>
        <w:t>16. Consider adopting an expenses for employee’s policy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Defer.</w:t>
      </w:r>
    </w:p>
    <w:p w14:paraId="2251993C" w14:textId="23664BBC" w:rsidR="00392F1E" w:rsidRPr="001F6653" w:rsidRDefault="001F6653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392F1E">
        <w:rPr>
          <w:rFonts w:cstheme="minorHAnsi"/>
          <w:b/>
          <w:sz w:val="24"/>
          <w:szCs w:val="24"/>
        </w:rPr>
        <w:t>17. Consider a written planning policy.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Defer.</w:t>
      </w:r>
    </w:p>
    <w:p w14:paraId="2F705170" w14:textId="13ABFCCD" w:rsidR="00392F1E" w:rsidRDefault="001F6653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392F1E">
        <w:rPr>
          <w:rFonts w:cstheme="minorHAnsi"/>
          <w:b/>
          <w:sz w:val="24"/>
          <w:szCs w:val="24"/>
        </w:rPr>
        <w:t>18</w:t>
      </w:r>
      <w:r w:rsidR="00392F1E" w:rsidRPr="00923CC2">
        <w:rPr>
          <w:rFonts w:cstheme="minorHAnsi"/>
          <w:b/>
          <w:sz w:val="24"/>
          <w:szCs w:val="24"/>
        </w:rPr>
        <w:t>. Correspondence:</w:t>
      </w:r>
      <w:r w:rsidR="00392F1E">
        <w:rPr>
          <w:rFonts w:cstheme="minorHAnsi"/>
          <w:b/>
          <w:sz w:val="24"/>
          <w:szCs w:val="24"/>
        </w:rPr>
        <w:t xml:space="preserve"> </w:t>
      </w:r>
    </w:p>
    <w:p w14:paraId="02F109D6" w14:textId="6D55B2FD" w:rsidR="00392F1E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a. </w:t>
      </w:r>
      <w:r w:rsidRPr="00296DE8">
        <w:rPr>
          <w:rFonts w:cstheme="minorHAnsi"/>
          <w:bCs/>
          <w:sz w:val="24"/>
          <w:szCs w:val="24"/>
        </w:rPr>
        <w:t>Wrekin Area Committee minutes including information about solar farms</w:t>
      </w:r>
      <w:r w:rsidR="001F6653" w:rsidRPr="00296DE8">
        <w:rPr>
          <w:rFonts w:cstheme="minorHAnsi"/>
          <w:bCs/>
          <w:sz w:val="24"/>
          <w:szCs w:val="24"/>
        </w:rPr>
        <w:t>.</w:t>
      </w:r>
      <w:r w:rsidR="001F6653">
        <w:rPr>
          <w:rFonts w:cstheme="minorHAnsi"/>
          <w:b/>
          <w:sz w:val="24"/>
          <w:szCs w:val="24"/>
        </w:rPr>
        <w:t xml:space="preserve"> </w:t>
      </w:r>
      <w:r w:rsidR="001F6653" w:rsidRPr="001F6653">
        <w:rPr>
          <w:rFonts w:cstheme="minorHAnsi"/>
          <w:bCs/>
          <w:sz w:val="24"/>
          <w:szCs w:val="24"/>
        </w:rPr>
        <w:t>Noted.</w:t>
      </w:r>
      <w:r w:rsidR="001F6653">
        <w:rPr>
          <w:rFonts w:cstheme="minorHAnsi"/>
          <w:b/>
          <w:sz w:val="24"/>
          <w:szCs w:val="24"/>
        </w:rPr>
        <w:t xml:space="preserve"> </w:t>
      </w:r>
    </w:p>
    <w:p w14:paraId="7413098A" w14:textId="5605BBB3" w:rsidR="00392F1E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b. </w:t>
      </w:r>
      <w:r w:rsidRPr="00634B02">
        <w:rPr>
          <w:rFonts w:cstheme="minorHAnsi"/>
          <w:bCs/>
          <w:sz w:val="24"/>
          <w:szCs w:val="24"/>
        </w:rPr>
        <w:t>Health Improvement support for communities</w:t>
      </w:r>
      <w:r>
        <w:rPr>
          <w:rFonts w:cstheme="minorHAnsi"/>
          <w:bCs/>
          <w:sz w:val="24"/>
          <w:szCs w:val="24"/>
        </w:rPr>
        <w:t>.</w:t>
      </w:r>
      <w:r w:rsidR="001F6653">
        <w:rPr>
          <w:rFonts w:cstheme="minorHAnsi"/>
          <w:bCs/>
          <w:sz w:val="24"/>
          <w:szCs w:val="24"/>
        </w:rPr>
        <w:t xml:space="preserve"> Noted. </w:t>
      </w:r>
    </w:p>
    <w:p w14:paraId="1961F92F" w14:textId="111E516E" w:rsidR="00392F1E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c. </w:t>
      </w:r>
      <w:r w:rsidRPr="00695CD0">
        <w:rPr>
          <w:rFonts w:cstheme="minorHAnsi"/>
          <w:bCs/>
          <w:sz w:val="24"/>
          <w:szCs w:val="24"/>
        </w:rPr>
        <w:t>NALC Local Nature Recovery Strategies.</w:t>
      </w:r>
      <w:r w:rsidR="001F6653">
        <w:rPr>
          <w:rFonts w:cstheme="minorHAnsi"/>
          <w:bCs/>
          <w:sz w:val="24"/>
          <w:szCs w:val="24"/>
        </w:rPr>
        <w:t xml:space="preserve"> Noted.</w:t>
      </w:r>
    </w:p>
    <w:p w14:paraId="5EA148D4" w14:textId="3F3CBBD2" w:rsidR="00392F1E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d.  </w:t>
      </w:r>
      <w:r w:rsidRPr="00051C20">
        <w:rPr>
          <w:rFonts w:cstheme="minorHAnsi"/>
          <w:bCs/>
          <w:sz w:val="24"/>
          <w:szCs w:val="24"/>
        </w:rPr>
        <w:t>West Mercia Police and Crime Commissioner new plan to deliver a safer West Mercia consultation.</w:t>
      </w:r>
      <w:r w:rsidR="001F6653">
        <w:rPr>
          <w:rFonts w:cstheme="minorHAnsi"/>
          <w:bCs/>
          <w:sz w:val="24"/>
          <w:szCs w:val="24"/>
        </w:rPr>
        <w:t xml:space="preserve"> Noted. </w:t>
      </w:r>
    </w:p>
    <w:p w14:paraId="6C73D52A" w14:textId="4127AE6E" w:rsidR="00392F1E" w:rsidRPr="00051C20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e</w:t>
      </w:r>
      <w:r w:rsidRPr="00051C20">
        <w:rPr>
          <w:rFonts w:cstheme="minorHAnsi"/>
          <w:bCs/>
          <w:sz w:val="24"/>
          <w:szCs w:val="24"/>
        </w:rPr>
        <w:t>. Neighbourhood Watch Newsletter.</w:t>
      </w:r>
      <w:r w:rsidR="001F6653">
        <w:rPr>
          <w:rFonts w:cstheme="minorHAnsi"/>
          <w:bCs/>
          <w:sz w:val="24"/>
          <w:szCs w:val="24"/>
        </w:rPr>
        <w:t xml:space="preserve"> Noted. </w:t>
      </w:r>
    </w:p>
    <w:p w14:paraId="32C59888" w14:textId="4FA4E617" w:rsidR="00392F1E" w:rsidRPr="00051C20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f.  </w:t>
      </w:r>
      <w:r w:rsidRPr="00051C20">
        <w:rPr>
          <w:rFonts w:cstheme="minorHAnsi"/>
          <w:bCs/>
          <w:sz w:val="24"/>
          <w:szCs w:val="24"/>
        </w:rPr>
        <w:t>The Community Foundation in Shropshire event.</w:t>
      </w:r>
      <w:r w:rsidR="001F6653">
        <w:rPr>
          <w:rFonts w:cstheme="minorHAnsi"/>
          <w:bCs/>
          <w:sz w:val="24"/>
          <w:szCs w:val="24"/>
        </w:rPr>
        <w:t xml:space="preserve"> Noted.</w:t>
      </w:r>
    </w:p>
    <w:p w14:paraId="61795F03" w14:textId="1D442CEB" w:rsidR="00392F1E" w:rsidRPr="00051C20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g.  </w:t>
      </w:r>
      <w:r w:rsidRPr="00051C20">
        <w:rPr>
          <w:rFonts w:cstheme="minorHAnsi"/>
          <w:bCs/>
          <w:sz w:val="24"/>
          <w:szCs w:val="24"/>
        </w:rPr>
        <w:t>Armed Forces Covenant. Confirmation.</w:t>
      </w:r>
      <w:r w:rsidR="001F6653">
        <w:rPr>
          <w:rFonts w:cstheme="minorHAnsi"/>
          <w:bCs/>
          <w:sz w:val="24"/>
          <w:szCs w:val="24"/>
        </w:rPr>
        <w:t xml:space="preserve"> </w:t>
      </w:r>
      <w:r w:rsidR="001F6653" w:rsidRPr="001F6653">
        <w:rPr>
          <w:rFonts w:cstheme="minorHAnsi"/>
          <w:bCs/>
          <w:sz w:val="24"/>
          <w:szCs w:val="24"/>
          <w:highlight w:val="yellow"/>
        </w:rPr>
        <w:t>Add to</w:t>
      </w:r>
      <w:r w:rsidR="001F6653">
        <w:rPr>
          <w:rFonts w:cstheme="minorHAnsi"/>
          <w:bCs/>
          <w:sz w:val="24"/>
          <w:szCs w:val="24"/>
        </w:rPr>
        <w:t xml:space="preserve"> next agenda.</w:t>
      </w:r>
    </w:p>
    <w:p w14:paraId="083EEC7B" w14:textId="71DD1DDF" w:rsidR="00392F1E" w:rsidRPr="00923CC2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19.</w:t>
      </w:r>
      <w:r w:rsidRPr="00923CC2">
        <w:rPr>
          <w:rFonts w:cstheme="minorHAnsi"/>
          <w:b/>
          <w:sz w:val="24"/>
          <w:szCs w:val="24"/>
        </w:rPr>
        <w:t xml:space="preserve"> Date of next schedule meeting to be confirmed</w:t>
      </w:r>
      <w:r w:rsidR="001F6653" w:rsidRPr="00923CC2">
        <w:rPr>
          <w:rFonts w:cstheme="minorHAnsi"/>
          <w:b/>
          <w:sz w:val="24"/>
          <w:szCs w:val="24"/>
        </w:rPr>
        <w:t xml:space="preserve">. </w:t>
      </w:r>
    </w:p>
    <w:p w14:paraId="7102DDDB" w14:textId="517CACC0" w:rsidR="00392F1E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</w:t>
      </w:r>
      <w:r w:rsidRPr="00923CC2">
        <w:rPr>
          <w:rFonts w:cstheme="minorHAnsi"/>
          <w:b/>
          <w:sz w:val="24"/>
          <w:szCs w:val="24"/>
        </w:rPr>
        <w:t xml:space="preserve">   </w:t>
      </w:r>
      <w:r w:rsidRPr="00923CC2">
        <w:rPr>
          <w:rFonts w:cstheme="minorHAnsi"/>
          <w:bCs/>
          <w:sz w:val="24"/>
          <w:szCs w:val="24"/>
        </w:rPr>
        <w:t xml:space="preserve">Next scheduled meeting is </w:t>
      </w:r>
      <w:r w:rsidR="001F6653">
        <w:rPr>
          <w:rFonts w:cstheme="minorHAnsi"/>
          <w:bCs/>
          <w:sz w:val="24"/>
          <w:szCs w:val="24"/>
        </w:rPr>
        <w:t>8th</w:t>
      </w:r>
      <w:r>
        <w:rPr>
          <w:rFonts w:cstheme="minorHAnsi"/>
          <w:bCs/>
          <w:sz w:val="24"/>
          <w:szCs w:val="24"/>
        </w:rPr>
        <w:t xml:space="preserve"> November 2021</w:t>
      </w:r>
      <w:r w:rsidRPr="00923CC2">
        <w:rPr>
          <w:rFonts w:cstheme="minorHAnsi"/>
          <w:bCs/>
          <w:sz w:val="24"/>
          <w:szCs w:val="24"/>
        </w:rPr>
        <w:t xml:space="preserve">. </w:t>
      </w:r>
    </w:p>
    <w:p w14:paraId="16061D16" w14:textId="77777777" w:rsidR="00392F1E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20.  Confidential matters.</w:t>
      </w:r>
    </w:p>
    <w:p w14:paraId="039698A8" w14:textId="48DC5F3B" w:rsidR="00392F1E" w:rsidRPr="00C11269" w:rsidRDefault="00392F1E" w:rsidP="00392F1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Resolution to exclude public and press in accordance with LGA 1972 SS100 and 102 and </w:t>
      </w:r>
      <w:r w:rsidR="001F6653">
        <w:rPr>
          <w:rFonts w:cstheme="minorHAnsi"/>
          <w:b/>
          <w:sz w:val="24"/>
          <w:szCs w:val="24"/>
        </w:rPr>
        <w:t>Public Bodies</w:t>
      </w:r>
      <w:r>
        <w:rPr>
          <w:rFonts w:cstheme="minorHAnsi"/>
          <w:b/>
          <w:sz w:val="24"/>
          <w:szCs w:val="24"/>
        </w:rPr>
        <w:t xml:space="preserve"> (Admission to Meetings) Act 1960.</w:t>
      </w:r>
      <w:r w:rsidR="001F6653">
        <w:rPr>
          <w:rFonts w:cstheme="minorHAnsi"/>
          <w:b/>
          <w:sz w:val="24"/>
          <w:szCs w:val="24"/>
        </w:rPr>
        <w:t xml:space="preserve"> </w:t>
      </w:r>
      <w:r w:rsidR="001F6653" w:rsidRPr="001F6653">
        <w:rPr>
          <w:rFonts w:cstheme="minorHAnsi"/>
          <w:bCs/>
          <w:sz w:val="24"/>
          <w:szCs w:val="24"/>
        </w:rPr>
        <w:t>Deferred to the next meeting.</w:t>
      </w:r>
      <w:r w:rsidR="001F6653">
        <w:rPr>
          <w:rFonts w:cstheme="minorHAnsi"/>
          <w:b/>
          <w:sz w:val="24"/>
          <w:szCs w:val="24"/>
        </w:rPr>
        <w:t xml:space="preserve"> </w:t>
      </w:r>
    </w:p>
    <w:bookmarkEnd w:id="0"/>
    <w:bookmarkEnd w:id="1"/>
    <w:p w14:paraId="2AEED432" w14:textId="77777777" w:rsidR="007267DF" w:rsidRDefault="007267DF" w:rsidP="00052B33">
      <w:pPr>
        <w:pStyle w:val="NoSpacing"/>
        <w:rPr>
          <w:rFonts w:ascii="Tahoma" w:eastAsia="Calibri" w:hAnsi="Tahoma" w:cs="Tahoma"/>
        </w:rPr>
      </w:pPr>
    </w:p>
    <w:p w14:paraId="28DFF72D" w14:textId="77777777" w:rsidR="007267DF" w:rsidRDefault="007267DF" w:rsidP="00052B33">
      <w:pPr>
        <w:pStyle w:val="NoSpacing"/>
        <w:rPr>
          <w:rFonts w:ascii="Tahoma" w:eastAsia="Calibri" w:hAnsi="Tahoma" w:cs="Tahoma"/>
        </w:rPr>
      </w:pPr>
    </w:p>
    <w:p w14:paraId="134F719D" w14:textId="77777777" w:rsidR="007267DF" w:rsidRDefault="007267DF" w:rsidP="00052B33">
      <w:pPr>
        <w:pStyle w:val="NoSpacing"/>
        <w:rPr>
          <w:rFonts w:ascii="Tahoma" w:eastAsia="Calibri" w:hAnsi="Tahoma" w:cs="Tahoma"/>
        </w:rPr>
      </w:pPr>
    </w:p>
    <w:p w14:paraId="02EF839F" w14:textId="39990DC1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FB17849" w14:textId="16606AD4" w:rsidR="00430ADE" w:rsidRDefault="00430ADE" w:rsidP="00052B33">
      <w:pPr>
        <w:pStyle w:val="NoSpacing"/>
        <w:rPr>
          <w:rFonts w:ascii="Tahoma" w:eastAsia="Calibri" w:hAnsi="Tahoma" w:cs="Tahoma"/>
        </w:rPr>
      </w:pPr>
    </w:p>
    <w:sectPr w:rsidR="00430ADE" w:rsidSect="00392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77" w:right="567" w:bottom="1418" w:left="720" w:header="284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4F24" w14:textId="77777777" w:rsidR="00EF03D5" w:rsidRDefault="00EF03D5" w:rsidP="00135E17">
      <w:pPr>
        <w:spacing w:after="0" w:line="240" w:lineRule="auto"/>
      </w:pPr>
      <w:r>
        <w:separator/>
      </w:r>
    </w:p>
  </w:endnote>
  <w:endnote w:type="continuationSeparator" w:id="0">
    <w:p w14:paraId="319CB727" w14:textId="77777777" w:rsidR="00EF03D5" w:rsidRDefault="00EF03D5" w:rsidP="00135E17">
      <w:pPr>
        <w:spacing w:after="0" w:line="240" w:lineRule="auto"/>
      </w:pPr>
      <w:r>
        <w:continuationSeparator/>
      </w:r>
    </w:p>
  </w:endnote>
  <w:endnote w:type="continuationNotice" w:id="1">
    <w:p w14:paraId="64795948" w14:textId="77777777" w:rsidR="00EF03D5" w:rsidRDefault="00EF0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FE77" w14:textId="77777777" w:rsidR="00121148" w:rsidRDefault="00121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000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99154" w14:textId="3253D27C" w:rsidR="008136FD" w:rsidRDefault="008136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2C706" w14:textId="77777777" w:rsidR="00D73657" w:rsidRDefault="00D73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BB04" w14:textId="77777777" w:rsidR="00121148" w:rsidRDefault="00121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5D7C" w14:textId="77777777" w:rsidR="00EF03D5" w:rsidRDefault="00EF03D5" w:rsidP="00135E17">
      <w:pPr>
        <w:spacing w:after="0" w:line="240" w:lineRule="auto"/>
      </w:pPr>
      <w:r>
        <w:separator/>
      </w:r>
    </w:p>
  </w:footnote>
  <w:footnote w:type="continuationSeparator" w:id="0">
    <w:p w14:paraId="68BCDD8D" w14:textId="77777777" w:rsidR="00EF03D5" w:rsidRDefault="00EF03D5" w:rsidP="00135E17">
      <w:pPr>
        <w:spacing w:after="0" w:line="240" w:lineRule="auto"/>
      </w:pPr>
      <w:r>
        <w:continuationSeparator/>
      </w:r>
    </w:p>
  </w:footnote>
  <w:footnote w:type="continuationNotice" w:id="1">
    <w:p w14:paraId="11D69792" w14:textId="77777777" w:rsidR="00EF03D5" w:rsidRDefault="00EF03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7753" w14:textId="13A028A9" w:rsidR="00121148" w:rsidRDefault="00EF03D5">
    <w:pPr>
      <w:pStyle w:val="Header"/>
    </w:pPr>
    <w:r>
      <w:rPr>
        <w:noProof/>
      </w:rPr>
      <w:pict w14:anchorId="18586E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033844" o:spid="_x0000_s1026" type="#_x0000_t136" style="position:absolute;margin-left:0;margin-top:0;width:467.85pt;height:28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DD45" w14:textId="7DECA642" w:rsidR="00575175" w:rsidRPr="00A17FC2" w:rsidRDefault="00EF03D5" w:rsidP="00FB47CB">
    <w:pPr>
      <w:widowControl w:val="0"/>
      <w:spacing w:after="0" w:line="240" w:lineRule="auto"/>
      <w:ind w:right="2077"/>
      <w:jc w:val="right"/>
      <w:rPr>
        <w:rFonts w:cstheme="minorHAnsi"/>
        <w:b/>
        <w:bCs/>
        <w:i/>
        <w:iCs/>
        <w:sz w:val="24"/>
        <w:szCs w:val="24"/>
      </w:rPr>
    </w:pPr>
    <w:r>
      <w:rPr>
        <w:noProof/>
      </w:rPr>
      <w:pict w14:anchorId="14A7A1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033845" o:spid="_x0000_s1027" type="#_x0000_t136" style="position:absolute;left:0;text-align:left;margin-left:0;margin-top:0;width:467.85pt;height:28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15061B34" w14:textId="77777777" w:rsidR="00074447" w:rsidRDefault="00074447" w:rsidP="00FB47CB">
    <w:pPr>
      <w:ind w:left="1276"/>
      <w:rPr>
        <w:rFonts w:ascii="Times New Roman" w:hAnsi="Times New Roman"/>
      </w:rPr>
    </w:pPr>
  </w:p>
  <w:p w14:paraId="0F54AEC7" w14:textId="5638913A" w:rsidR="00135E17" w:rsidRDefault="00135E17" w:rsidP="00FB47CB">
    <w:pPr>
      <w:ind w:left="1276"/>
    </w:pPr>
    <w:r>
      <w:rPr>
        <w:rFonts w:ascii="Times New Roman" w:hAnsi="Times New Roman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AB8D" w14:textId="01D7F49D" w:rsidR="00121148" w:rsidRDefault="00EF03D5">
    <w:pPr>
      <w:pStyle w:val="Header"/>
    </w:pPr>
    <w:r>
      <w:rPr>
        <w:noProof/>
      </w:rPr>
      <w:pict w14:anchorId="3E5945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033843" o:spid="_x0000_s1025" type="#_x0000_t136" style="position:absolute;margin-left:0;margin-top:0;width:467.85pt;height:28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9F5"/>
    <w:multiLevelType w:val="hybridMultilevel"/>
    <w:tmpl w:val="72E649AC"/>
    <w:lvl w:ilvl="0" w:tplc="0809000F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</w:lvl>
    <w:lvl w:ilvl="3" w:tplc="0809000F" w:tentative="1">
      <w:start w:val="1"/>
      <w:numFmt w:val="decimal"/>
      <w:lvlText w:val="%4."/>
      <w:lvlJc w:val="left"/>
      <w:pPr>
        <w:ind w:left="3245" w:hanging="360"/>
      </w:p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</w:lvl>
    <w:lvl w:ilvl="6" w:tplc="0809000F" w:tentative="1">
      <w:start w:val="1"/>
      <w:numFmt w:val="decimal"/>
      <w:lvlText w:val="%7."/>
      <w:lvlJc w:val="left"/>
      <w:pPr>
        <w:ind w:left="5405" w:hanging="360"/>
      </w:p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0B2C53FC"/>
    <w:multiLevelType w:val="hybridMultilevel"/>
    <w:tmpl w:val="7658B026"/>
    <w:lvl w:ilvl="0" w:tplc="C9F8A1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B416E29"/>
    <w:multiLevelType w:val="hybridMultilevel"/>
    <w:tmpl w:val="B0AAEF14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B602092"/>
    <w:multiLevelType w:val="hybridMultilevel"/>
    <w:tmpl w:val="A29CD26C"/>
    <w:lvl w:ilvl="0" w:tplc="A31AC5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CAF576F"/>
    <w:multiLevelType w:val="hybridMultilevel"/>
    <w:tmpl w:val="21446F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04FDA"/>
    <w:multiLevelType w:val="hybridMultilevel"/>
    <w:tmpl w:val="2E40C6EE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1C3B2E10"/>
    <w:multiLevelType w:val="hybridMultilevel"/>
    <w:tmpl w:val="6872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2580"/>
    <w:multiLevelType w:val="hybridMultilevel"/>
    <w:tmpl w:val="61AA4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E26D5"/>
    <w:multiLevelType w:val="hybridMultilevel"/>
    <w:tmpl w:val="6AFCCC86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0510832"/>
    <w:multiLevelType w:val="hybridMultilevel"/>
    <w:tmpl w:val="11A0A194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41F60AB"/>
    <w:multiLevelType w:val="hybridMultilevel"/>
    <w:tmpl w:val="AE4C1040"/>
    <w:lvl w:ilvl="0" w:tplc="08090015">
      <w:start w:val="1"/>
      <w:numFmt w:val="upperLetter"/>
      <w:lvlText w:val="%1."/>
      <w:lvlJc w:val="left"/>
      <w:pPr>
        <w:ind w:left="6107" w:hanging="360"/>
      </w:pPr>
    </w:lvl>
    <w:lvl w:ilvl="1" w:tplc="08090019" w:tentative="1">
      <w:start w:val="1"/>
      <w:numFmt w:val="lowerLetter"/>
      <w:lvlText w:val="%2."/>
      <w:lvlJc w:val="left"/>
      <w:pPr>
        <w:ind w:left="6827" w:hanging="360"/>
      </w:pPr>
    </w:lvl>
    <w:lvl w:ilvl="2" w:tplc="0809001B" w:tentative="1">
      <w:start w:val="1"/>
      <w:numFmt w:val="lowerRoman"/>
      <w:lvlText w:val="%3."/>
      <w:lvlJc w:val="right"/>
      <w:pPr>
        <w:ind w:left="7547" w:hanging="180"/>
      </w:pPr>
    </w:lvl>
    <w:lvl w:ilvl="3" w:tplc="0809000F" w:tentative="1">
      <w:start w:val="1"/>
      <w:numFmt w:val="decimal"/>
      <w:lvlText w:val="%4."/>
      <w:lvlJc w:val="left"/>
      <w:pPr>
        <w:ind w:left="8267" w:hanging="360"/>
      </w:pPr>
    </w:lvl>
    <w:lvl w:ilvl="4" w:tplc="08090019" w:tentative="1">
      <w:start w:val="1"/>
      <w:numFmt w:val="lowerLetter"/>
      <w:lvlText w:val="%5."/>
      <w:lvlJc w:val="left"/>
      <w:pPr>
        <w:ind w:left="8987" w:hanging="360"/>
      </w:pPr>
    </w:lvl>
    <w:lvl w:ilvl="5" w:tplc="0809001B" w:tentative="1">
      <w:start w:val="1"/>
      <w:numFmt w:val="lowerRoman"/>
      <w:lvlText w:val="%6."/>
      <w:lvlJc w:val="right"/>
      <w:pPr>
        <w:ind w:left="9707" w:hanging="180"/>
      </w:pPr>
    </w:lvl>
    <w:lvl w:ilvl="6" w:tplc="0809000F" w:tentative="1">
      <w:start w:val="1"/>
      <w:numFmt w:val="decimal"/>
      <w:lvlText w:val="%7."/>
      <w:lvlJc w:val="left"/>
      <w:pPr>
        <w:ind w:left="10427" w:hanging="360"/>
      </w:pPr>
    </w:lvl>
    <w:lvl w:ilvl="7" w:tplc="08090019" w:tentative="1">
      <w:start w:val="1"/>
      <w:numFmt w:val="lowerLetter"/>
      <w:lvlText w:val="%8."/>
      <w:lvlJc w:val="left"/>
      <w:pPr>
        <w:ind w:left="11147" w:hanging="360"/>
      </w:pPr>
    </w:lvl>
    <w:lvl w:ilvl="8" w:tplc="080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1" w15:restartNumberingAfterBreak="0">
    <w:nsid w:val="2BEE1169"/>
    <w:multiLevelType w:val="hybridMultilevel"/>
    <w:tmpl w:val="2E9ECB7E"/>
    <w:lvl w:ilvl="0" w:tplc="F0FA3A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677D71"/>
    <w:multiLevelType w:val="hybridMultilevel"/>
    <w:tmpl w:val="69FECB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72400E"/>
    <w:multiLevelType w:val="hybridMultilevel"/>
    <w:tmpl w:val="E2603EB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BA60FA9"/>
    <w:multiLevelType w:val="hybridMultilevel"/>
    <w:tmpl w:val="066E27D0"/>
    <w:lvl w:ilvl="0" w:tplc="33D6117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EE33EA2"/>
    <w:multiLevelType w:val="hybridMultilevel"/>
    <w:tmpl w:val="129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1537"/>
    <w:multiLevelType w:val="hybridMultilevel"/>
    <w:tmpl w:val="28C2E198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 w15:restartNumberingAfterBreak="0">
    <w:nsid w:val="42185BF8"/>
    <w:multiLevelType w:val="hybridMultilevel"/>
    <w:tmpl w:val="1A769FAE"/>
    <w:lvl w:ilvl="0" w:tplc="0809000F">
      <w:start w:val="1"/>
      <w:numFmt w:val="decimal"/>
      <w:lvlText w:val="%1."/>
      <w:lvlJc w:val="left"/>
      <w:pPr>
        <w:ind w:left="2205" w:hanging="360"/>
      </w:p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42F57294"/>
    <w:multiLevelType w:val="hybridMultilevel"/>
    <w:tmpl w:val="14240026"/>
    <w:lvl w:ilvl="0" w:tplc="1A58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3C1E5E"/>
    <w:multiLevelType w:val="hybridMultilevel"/>
    <w:tmpl w:val="84EE202A"/>
    <w:lvl w:ilvl="0" w:tplc="1FEC19BC">
      <w:start w:val="10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D47DC"/>
    <w:multiLevelType w:val="hybridMultilevel"/>
    <w:tmpl w:val="2E1EB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930C6"/>
    <w:multiLevelType w:val="hybridMultilevel"/>
    <w:tmpl w:val="980C9E78"/>
    <w:lvl w:ilvl="0" w:tplc="10CA9BDC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CC6BF6"/>
    <w:multiLevelType w:val="hybridMultilevel"/>
    <w:tmpl w:val="0BB0D488"/>
    <w:lvl w:ilvl="0" w:tplc="B38ECB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45D07BB0"/>
    <w:multiLevelType w:val="hybridMultilevel"/>
    <w:tmpl w:val="C2802AFC"/>
    <w:lvl w:ilvl="0" w:tplc="6DEA35C2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484B1E36"/>
    <w:multiLevelType w:val="hybridMultilevel"/>
    <w:tmpl w:val="C060B2C4"/>
    <w:lvl w:ilvl="0" w:tplc="96F233A2">
      <w:start w:val="1"/>
      <w:numFmt w:val="decimal"/>
      <w:lvlText w:val="%1."/>
      <w:lvlJc w:val="left"/>
      <w:pPr>
        <w:ind w:left="151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39" w:hanging="360"/>
      </w:pPr>
    </w:lvl>
    <w:lvl w:ilvl="2" w:tplc="0809001B" w:tentative="1">
      <w:start w:val="1"/>
      <w:numFmt w:val="lowerRoman"/>
      <w:lvlText w:val="%3."/>
      <w:lvlJc w:val="right"/>
      <w:pPr>
        <w:ind w:left="2959" w:hanging="180"/>
      </w:pPr>
    </w:lvl>
    <w:lvl w:ilvl="3" w:tplc="0809000F" w:tentative="1">
      <w:start w:val="1"/>
      <w:numFmt w:val="decimal"/>
      <w:lvlText w:val="%4."/>
      <w:lvlJc w:val="left"/>
      <w:pPr>
        <w:ind w:left="3679" w:hanging="360"/>
      </w:pPr>
    </w:lvl>
    <w:lvl w:ilvl="4" w:tplc="08090019" w:tentative="1">
      <w:start w:val="1"/>
      <w:numFmt w:val="lowerLetter"/>
      <w:lvlText w:val="%5."/>
      <w:lvlJc w:val="left"/>
      <w:pPr>
        <w:ind w:left="4399" w:hanging="360"/>
      </w:pPr>
    </w:lvl>
    <w:lvl w:ilvl="5" w:tplc="0809001B" w:tentative="1">
      <w:start w:val="1"/>
      <w:numFmt w:val="lowerRoman"/>
      <w:lvlText w:val="%6."/>
      <w:lvlJc w:val="right"/>
      <w:pPr>
        <w:ind w:left="5119" w:hanging="180"/>
      </w:pPr>
    </w:lvl>
    <w:lvl w:ilvl="6" w:tplc="0809000F" w:tentative="1">
      <w:start w:val="1"/>
      <w:numFmt w:val="decimal"/>
      <w:lvlText w:val="%7."/>
      <w:lvlJc w:val="left"/>
      <w:pPr>
        <w:ind w:left="5839" w:hanging="360"/>
      </w:pPr>
    </w:lvl>
    <w:lvl w:ilvl="7" w:tplc="08090019" w:tentative="1">
      <w:start w:val="1"/>
      <w:numFmt w:val="lowerLetter"/>
      <w:lvlText w:val="%8."/>
      <w:lvlJc w:val="left"/>
      <w:pPr>
        <w:ind w:left="6559" w:hanging="360"/>
      </w:pPr>
    </w:lvl>
    <w:lvl w:ilvl="8" w:tplc="08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5" w15:restartNumberingAfterBreak="0">
    <w:nsid w:val="4C3B2F99"/>
    <w:multiLevelType w:val="hybridMultilevel"/>
    <w:tmpl w:val="A84285F4"/>
    <w:lvl w:ilvl="0" w:tplc="D2BE6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893385"/>
    <w:multiLevelType w:val="hybridMultilevel"/>
    <w:tmpl w:val="6EB8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5E28"/>
    <w:multiLevelType w:val="hybridMultilevel"/>
    <w:tmpl w:val="800E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14FD6"/>
    <w:multiLevelType w:val="hybridMultilevel"/>
    <w:tmpl w:val="F7F2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4EF0"/>
    <w:multiLevelType w:val="hybridMultilevel"/>
    <w:tmpl w:val="CC46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340C7"/>
    <w:multiLevelType w:val="hybridMultilevel"/>
    <w:tmpl w:val="350C68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4D1EF2"/>
    <w:multiLevelType w:val="hybridMultilevel"/>
    <w:tmpl w:val="70B42ED4"/>
    <w:lvl w:ilvl="0" w:tplc="DE06498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F12650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78DE4266">
      <w:start w:val="9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B423D7"/>
    <w:multiLevelType w:val="hybridMultilevel"/>
    <w:tmpl w:val="E4A65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15E"/>
    <w:multiLevelType w:val="hybridMultilevel"/>
    <w:tmpl w:val="7868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F0E28"/>
    <w:multiLevelType w:val="hybridMultilevel"/>
    <w:tmpl w:val="2442821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646CF"/>
    <w:multiLevelType w:val="hybridMultilevel"/>
    <w:tmpl w:val="B79C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D666F"/>
    <w:multiLevelType w:val="hybridMultilevel"/>
    <w:tmpl w:val="A64AEE18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7" w15:restartNumberingAfterBreak="0">
    <w:nsid w:val="6E201320"/>
    <w:multiLevelType w:val="hybridMultilevel"/>
    <w:tmpl w:val="0A1C2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75A31"/>
    <w:multiLevelType w:val="hybridMultilevel"/>
    <w:tmpl w:val="F24A9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0349D"/>
    <w:multiLevelType w:val="hybridMultilevel"/>
    <w:tmpl w:val="D1B8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3B64"/>
    <w:multiLevelType w:val="hybridMultilevel"/>
    <w:tmpl w:val="68A6171A"/>
    <w:lvl w:ilvl="0" w:tplc="9CA62F2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0"/>
  </w:num>
  <w:num w:numId="4">
    <w:abstractNumId w:val="24"/>
  </w:num>
  <w:num w:numId="5">
    <w:abstractNumId w:val="13"/>
  </w:num>
  <w:num w:numId="6">
    <w:abstractNumId w:val="25"/>
  </w:num>
  <w:num w:numId="7">
    <w:abstractNumId w:val="18"/>
  </w:num>
  <w:num w:numId="8">
    <w:abstractNumId w:val="6"/>
  </w:num>
  <w:num w:numId="9">
    <w:abstractNumId w:val="14"/>
  </w:num>
  <w:num w:numId="10">
    <w:abstractNumId w:val="4"/>
  </w:num>
  <w:num w:numId="11">
    <w:abstractNumId w:val="36"/>
  </w:num>
  <w:num w:numId="12">
    <w:abstractNumId w:val="38"/>
  </w:num>
  <w:num w:numId="13">
    <w:abstractNumId w:val="30"/>
  </w:num>
  <w:num w:numId="14">
    <w:abstractNumId w:val="15"/>
  </w:num>
  <w:num w:numId="15">
    <w:abstractNumId w:val="8"/>
  </w:num>
  <w:num w:numId="16">
    <w:abstractNumId w:val="5"/>
  </w:num>
  <w:num w:numId="17">
    <w:abstractNumId w:val="7"/>
  </w:num>
  <w:num w:numId="18">
    <w:abstractNumId w:val="17"/>
  </w:num>
  <w:num w:numId="19">
    <w:abstractNumId w:val="29"/>
  </w:num>
  <w:num w:numId="20">
    <w:abstractNumId w:val="22"/>
  </w:num>
  <w:num w:numId="21">
    <w:abstractNumId w:val="34"/>
  </w:num>
  <w:num w:numId="22">
    <w:abstractNumId w:val="19"/>
  </w:num>
  <w:num w:numId="23">
    <w:abstractNumId w:val="20"/>
  </w:num>
  <w:num w:numId="24">
    <w:abstractNumId w:val="28"/>
  </w:num>
  <w:num w:numId="25">
    <w:abstractNumId w:val="23"/>
  </w:num>
  <w:num w:numId="26">
    <w:abstractNumId w:val="12"/>
  </w:num>
  <w:num w:numId="27">
    <w:abstractNumId w:val="37"/>
  </w:num>
  <w:num w:numId="28">
    <w:abstractNumId w:val="0"/>
  </w:num>
  <w:num w:numId="29">
    <w:abstractNumId w:val="35"/>
  </w:num>
  <w:num w:numId="30">
    <w:abstractNumId w:val="32"/>
  </w:num>
  <w:num w:numId="31">
    <w:abstractNumId w:val="2"/>
  </w:num>
  <w:num w:numId="32">
    <w:abstractNumId w:val="27"/>
  </w:num>
  <w:num w:numId="33">
    <w:abstractNumId w:val="40"/>
  </w:num>
  <w:num w:numId="34">
    <w:abstractNumId w:val="3"/>
  </w:num>
  <w:num w:numId="35">
    <w:abstractNumId w:val="11"/>
  </w:num>
  <w:num w:numId="36">
    <w:abstractNumId w:val="26"/>
  </w:num>
  <w:num w:numId="37">
    <w:abstractNumId w:val="33"/>
  </w:num>
  <w:num w:numId="38">
    <w:abstractNumId w:val="39"/>
  </w:num>
  <w:num w:numId="39">
    <w:abstractNumId w:val="16"/>
  </w:num>
  <w:num w:numId="40">
    <w:abstractNumId w:val="9"/>
  </w:num>
  <w:num w:numId="4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17"/>
    <w:rsid w:val="00004084"/>
    <w:rsid w:val="00004B21"/>
    <w:rsid w:val="00005617"/>
    <w:rsid w:val="000100F0"/>
    <w:rsid w:val="000116CB"/>
    <w:rsid w:val="00013685"/>
    <w:rsid w:val="0001434F"/>
    <w:rsid w:val="00014987"/>
    <w:rsid w:val="000149CD"/>
    <w:rsid w:val="00016B24"/>
    <w:rsid w:val="00017047"/>
    <w:rsid w:val="0002194E"/>
    <w:rsid w:val="00023A6B"/>
    <w:rsid w:val="0002624C"/>
    <w:rsid w:val="00026310"/>
    <w:rsid w:val="000276D2"/>
    <w:rsid w:val="00031011"/>
    <w:rsid w:val="00035070"/>
    <w:rsid w:val="000424C4"/>
    <w:rsid w:val="00044CDC"/>
    <w:rsid w:val="000454DD"/>
    <w:rsid w:val="00047153"/>
    <w:rsid w:val="0005113C"/>
    <w:rsid w:val="00051C20"/>
    <w:rsid w:val="00051F95"/>
    <w:rsid w:val="00052B33"/>
    <w:rsid w:val="00054601"/>
    <w:rsid w:val="00054616"/>
    <w:rsid w:val="00054619"/>
    <w:rsid w:val="0005462E"/>
    <w:rsid w:val="000546E0"/>
    <w:rsid w:val="00060912"/>
    <w:rsid w:val="00060B97"/>
    <w:rsid w:val="00060C78"/>
    <w:rsid w:val="00064701"/>
    <w:rsid w:val="0006638F"/>
    <w:rsid w:val="0006663B"/>
    <w:rsid w:val="000722F7"/>
    <w:rsid w:val="000734F6"/>
    <w:rsid w:val="00074447"/>
    <w:rsid w:val="00074BAD"/>
    <w:rsid w:val="00075C48"/>
    <w:rsid w:val="00081308"/>
    <w:rsid w:val="00081CCB"/>
    <w:rsid w:val="000844BC"/>
    <w:rsid w:val="00087AB7"/>
    <w:rsid w:val="000936CE"/>
    <w:rsid w:val="00094B27"/>
    <w:rsid w:val="00097DE9"/>
    <w:rsid w:val="000A0964"/>
    <w:rsid w:val="000A1EBF"/>
    <w:rsid w:val="000B0FC4"/>
    <w:rsid w:val="000C4E74"/>
    <w:rsid w:val="000C6F72"/>
    <w:rsid w:val="000D699A"/>
    <w:rsid w:val="000D6B66"/>
    <w:rsid w:val="000E0F18"/>
    <w:rsid w:val="000E1E88"/>
    <w:rsid w:val="000E2404"/>
    <w:rsid w:val="000E2D67"/>
    <w:rsid w:val="000E4D2E"/>
    <w:rsid w:val="000F0344"/>
    <w:rsid w:val="000F52AF"/>
    <w:rsid w:val="000F7031"/>
    <w:rsid w:val="00103895"/>
    <w:rsid w:val="00104FD4"/>
    <w:rsid w:val="00107A9C"/>
    <w:rsid w:val="00111288"/>
    <w:rsid w:val="0011479E"/>
    <w:rsid w:val="0012025D"/>
    <w:rsid w:val="00121148"/>
    <w:rsid w:val="001262F2"/>
    <w:rsid w:val="00126826"/>
    <w:rsid w:val="00133901"/>
    <w:rsid w:val="00133B16"/>
    <w:rsid w:val="00134680"/>
    <w:rsid w:val="001348E9"/>
    <w:rsid w:val="00135172"/>
    <w:rsid w:val="00135E17"/>
    <w:rsid w:val="0013792F"/>
    <w:rsid w:val="00137B84"/>
    <w:rsid w:val="00140180"/>
    <w:rsid w:val="00142D9F"/>
    <w:rsid w:val="00142E87"/>
    <w:rsid w:val="00143E32"/>
    <w:rsid w:val="00145232"/>
    <w:rsid w:val="0014746E"/>
    <w:rsid w:val="00147E99"/>
    <w:rsid w:val="001502DC"/>
    <w:rsid w:val="00150B5F"/>
    <w:rsid w:val="00156483"/>
    <w:rsid w:val="00166149"/>
    <w:rsid w:val="0017075D"/>
    <w:rsid w:val="00172A61"/>
    <w:rsid w:val="0017326A"/>
    <w:rsid w:val="001758B5"/>
    <w:rsid w:val="00176DA9"/>
    <w:rsid w:val="001772B7"/>
    <w:rsid w:val="0017766D"/>
    <w:rsid w:val="001854C7"/>
    <w:rsid w:val="001858C5"/>
    <w:rsid w:val="00186F32"/>
    <w:rsid w:val="00190BF0"/>
    <w:rsid w:val="00190D6A"/>
    <w:rsid w:val="00191F9B"/>
    <w:rsid w:val="001924C8"/>
    <w:rsid w:val="001931AA"/>
    <w:rsid w:val="00195496"/>
    <w:rsid w:val="001A74DB"/>
    <w:rsid w:val="001B0D40"/>
    <w:rsid w:val="001B580D"/>
    <w:rsid w:val="001C1205"/>
    <w:rsid w:val="001C32DE"/>
    <w:rsid w:val="001C56A9"/>
    <w:rsid w:val="001C6262"/>
    <w:rsid w:val="001C67F1"/>
    <w:rsid w:val="001D0BBE"/>
    <w:rsid w:val="001D2F10"/>
    <w:rsid w:val="001D3158"/>
    <w:rsid w:val="001D4DE2"/>
    <w:rsid w:val="001D7E3D"/>
    <w:rsid w:val="001E22D3"/>
    <w:rsid w:val="001E2D73"/>
    <w:rsid w:val="001E410B"/>
    <w:rsid w:val="001F31E4"/>
    <w:rsid w:val="001F59AC"/>
    <w:rsid w:val="001F6653"/>
    <w:rsid w:val="0020044F"/>
    <w:rsid w:val="00200A3A"/>
    <w:rsid w:val="00202052"/>
    <w:rsid w:val="002037BA"/>
    <w:rsid w:val="00203CA0"/>
    <w:rsid w:val="002043D6"/>
    <w:rsid w:val="00204A41"/>
    <w:rsid w:val="00212D4A"/>
    <w:rsid w:val="002144E3"/>
    <w:rsid w:val="00214738"/>
    <w:rsid w:val="00222DDD"/>
    <w:rsid w:val="00223B94"/>
    <w:rsid w:val="0022530C"/>
    <w:rsid w:val="002313BD"/>
    <w:rsid w:val="002313E1"/>
    <w:rsid w:val="00232C35"/>
    <w:rsid w:val="00236257"/>
    <w:rsid w:val="00242B99"/>
    <w:rsid w:val="0024311C"/>
    <w:rsid w:val="00243B87"/>
    <w:rsid w:val="00245BFB"/>
    <w:rsid w:val="00246EA4"/>
    <w:rsid w:val="002529E3"/>
    <w:rsid w:val="00252B5E"/>
    <w:rsid w:val="00254023"/>
    <w:rsid w:val="0025409D"/>
    <w:rsid w:val="00260206"/>
    <w:rsid w:val="00262794"/>
    <w:rsid w:val="00265942"/>
    <w:rsid w:val="002664CE"/>
    <w:rsid w:val="002709FE"/>
    <w:rsid w:val="00270A2D"/>
    <w:rsid w:val="00272F3D"/>
    <w:rsid w:val="00275EBF"/>
    <w:rsid w:val="00282C5A"/>
    <w:rsid w:val="0028553B"/>
    <w:rsid w:val="00285AAF"/>
    <w:rsid w:val="00296894"/>
    <w:rsid w:val="00296DE8"/>
    <w:rsid w:val="00296F3D"/>
    <w:rsid w:val="0029766C"/>
    <w:rsid w:val="002976D5"/>
    <w:rsid w:val="002A0262"/>
    <w:rsid w:val="002A03B0"/>
    <w:rsid w:val="002A140E"/>
    <w:rsid w:val="002A1CF9"/>
    <w:rsid w:val="002A3EDF"/>
    <w:rsid w:val="002A5C84"/>
    <w:rsid w:val="002B4874"/>
    <w:rsid w:val="002C17B0"/>
    <w:rsid w:val="002C530D"/>
    <w:rsid w:val="002D6432"/>
    <w:rsid w:val="002D77B7"/>
    <w:rsid w:val="002D7E31"/>
    <w:rsid w:val="002E0AC6"/>
    <w:rsid w:val="002E2C9A"/>
    <w:rsid w:val="002E62BF"/>
    <w:rsid w:val="002F2CFA"/>
    <w:rsid w:val="002F3AA2"/>
    <w:rsid w:val="002F7F3D"/>
    <w:rsid w:val="00305D86"/>
    <w:rsid w:val="003105E6"/>
    <w:rsid w:val="00310818"/>
    <w:rsid w:val="00310BE1"/>
    <w:rsid w:val="003119A6"/>
    <w:rsid w:val="00311A8E"/>
    <w:rsid w:val="003133BB"/>
    <w:rsid w:val="00316A23"/>
    <w:rsid w:val="00321C62"/>
    <w:rsid w:val="00323825"/>
    <w:rsid w:val="00323EBC"/>
    <w:rsid w:val="00331835"/>
    <w:rsid w:val="003323A3"/>
    <w:rsid w:val="00336A73"/>
    <w:rsid w:val="003370F3"/>
    <w:rsid w:val="00346328"/>
    <w:rsid w:val="00347B12"/>
    <w:rsid w:val="00347CEC"/>
    <w:rsid w:val="003518F3"/>
    <w:rsid w:val="00352A4A"/>
    <w:rsid w:val="00353897"/>
    <w:rsid w:val="003606F8"/>
    <w:rsid w:val="0036405F"/>
    <w:rsid w:val="00364908"/>
    <w:rsid w:val="00367960"/>
    <w:rsid w:val="003719C8"/>
    <w:rsid w:val="00372989"/>
    <w:rsid w:val="00374044"/>
    <w:rsid w:val="00375AD8"/>
    <w:rsid w:val="00376E04"/>
    <w:rsid w:val="00382EC6"/>
    <w:rsid w:val="00385072"/>
    <w:rsid w:val="00385B4E"/>
    <w:rsid w:val="003860F2"/>
    <w:rsid w:val="00392F1E"/>
    <w:rsid w:val="00396FC2"/>
    <w:rsid w:val="003A47DA"/>
    <w:rsid w:val="003A58E3"/>
    <w:rsid w:val="003A74B4"/>
    <w:rsid w:val="003A7E3B"/>
    <w:rsid w:val="003B03B9"/>
    <w:rsid w:val="003B62BA"/>
    <w:rsid w:val="003C129C"/>
    <w:rsid w:val="003C2D60"/>
    <w:rsid w:val="003C4588"/>
    <w:rsid w:val="003C4E55"/>
    <w:rsid w:val="003C7CEA"/>
    <w:rsid w:val="003D08AB"/>
    <w:rsid w:val="003D397C"/>
    <w:rsid w:val="003D3ED6"/>
    <w:rsid w:val="003D55ED"/>
    <w:rsid w:val="003D7F40"/>
    <w:rsid w:val="003D7FB7"/>
    <w:rsid w:val="003E02FB"/>
    <w:rsid w:val="003E239E"/>
    <w:rsid w:val="003E2717"/>
    <w:rsid w:val="003E408B"/>
    <w:rsid w:val="003F24A7"/>
    <w:rsid w:val="00400BA3"/>
    <w:rsid w:val="004036A0"/>
    <w:rsid w:val="004036E6"/>
    <w:rsid w:val="004037AE"/>
    <w:rsid w:val="004061CE"/>
    <w:rsid w:val="004063B1"/>
    <w:rsid w:val="00406D59"/>
    <w:rsid w:val="004071FD"/>
    <w:rsid w:val="0041027D"/>
    <w:rsid w:val="004120BD"/>
    <w:rsid w:val="00414054"/>
    <w:rsid w:val="00414539"/>
    <w:rsid w:val="004164C0"/>
    <w:rsid w:val="00421428"/>
    <w:rsid w:val="0042311F"/>
    <w:rsid w:val="004250F3"/>
    <w:rsid w:val="004255CA"/>
    <w:rsid w:val="00427B47"/>
    <w:rsid w:val="00430ADE"/>
    <w:rsid w:val="004311D1"/>
    <w:rsid w:val="004313B2"/>
    <w:rsid w:val="00433336"/>
    <w:rsid w:val="00436775"/>
    <w:rsid w:val="00437FEF"/>
    <w:rsid w:val="00440059"/>
    <w:rsid w:val="004412B1"/>
    <w:rsid w:val="00442971"/>
    <w:rsid w:val="004450B8"/>
    <w:rsid w:val="00452718"/>
    <w:rsid w:val="00454073"/>
    <w:rsid w:val="00456E85"/>
    <w:rsid w:val="0046008D"/>
    <w:rsid w:val="00460490"/>
    <w:rsid w:val="004664D1"/>
    <w:rsid w:val="00470679"/>
    <w:rsid w:val="004714D1"/>
    <w:rsid w:val="004718E7"/>
    <w:rsid w:val="00471965"/>
    <w:rsid w:val="00474225"/>
    <w:rsid w:val="004800FF"/>
    <w:rsid w:val="00493420"/>
    <w:rsid w:val="004956FA"/>
    <w:rsid w:val="00495A3D"/>
    <w:rsid w:val="00495E4A"/>
    <w:rsid w:val="0049794F"/>
    <w:rsid w:val="004A0864"/>
    <w:rsid w:val="004A224A"/>
    <w:rsid w:val="004A315F"/>
    <w:rsid w:val="004A543E"/>
    <w:rsid w:val="004A59B2"/>
    <w:rsid w:val="004A5BDA"/>
    <w:rsid w:val="004A77C5"/>
    <w:rsid w:val="004A78D9"/>
    <w:rsid w:val="004B1044"/>
    <w:rsid w:val="004C4CB8"/>
    <w:rsid w:val="004D137A"/>
    <w:rsid w:val="004D13AE"/>
    <w:rsid w:val="004D24E1"/>
    <w:rsid w:val="004D618D"/>
    <w:rsid w:val="004D71D7"/>
    <w:rsid w:val="004E0B76"/>
    <w:rsid w:val="004E128C"/>
    <w:rsid w:val="004E13C0"/>
    <w:rsid w:val="004E2AAF"/>
    <w:rsid w:val="004E50B4"/>
    <w:rsid w:val="004E5841"/>
    <w:rsid w:val="004E5B91"/>
    <w:rsid w:val="004F13AD"/>
    <w:rsid w:val="00503845"/>
    <w:rsid w:val="00504E80"/>
    <w:rsid w:val="00505136"/>
    <w:rsid w:val="00506865"/>
    <w:rsid w:val="0051182A"/>
    <w:rsid w:val="005119E2"/>
    <w:rsid w:val="005220B9"/>
    <w:rsid w:val="00522310"/>
    <w:rsid w:val="00524979"/>
    <w:rsid w:val="00526147"/>
    <w:rsid w:val="00530393"/>
    <w:rsid w:val="00537351"/>
    <w:rsid w:val="005400BB"/>
    <w:rsid w:val="005412D1"/>
    <w:rsid w:val="0054347F"/>
    <w:rsid w:val="0054399F"/>
    <w:rsid w:val="00546C03"/>
    <w:rsid w:val="00547DAF"/>
    <w:rsid w:val="00552FFC"/>
    <w:rsid w:val="005535CC"/>
    <w:rsid w:val="0055402D"/>
    <w:rsid w:val="0055704D"/>
    <w:rsid w:val="00557EBF"/>
    <w:rsid w:val="00560408"/>
    <w:rsid w:val="005610E9"/>
    <w:rsid w:val="00561419"/>
    <w:rsid w:val="00562FEC"/>
    <w:rsid w:val="005639D0"/>
    <w:rsid w:val="00564264"/>
    <w:rsid w:val="00565295"/>
    <w:rsid w:val="0057298F"/>
    <w:rsid w:val="005734A3"/>
    <w:rsid w:val="00574533"/>
    <w:rsid w:val="00575175"/>
    <w:rsid w:val="005760C0"/>
    <w:rsid w:val="005762D5"/>
    <w:rsid w:val="0057666C"/>
    <w:rsid w:val="00577D1D"/>
    <w:rsid w:val="00582549"/>
    <w:rsid w:val="00591968"/>
    <w:rsid w:val="0059539E"/>
    <w:rsid w:val="005957AA"/>
    <w:rsid w:val="00597859"/>
    <w:rsid w:val="005A231B"/>
    <w:rsid w:val="005A2750"/>
    <w:rsid w:val="005A400A"/>
    <w:rsid w:val="005B6050"/>
    <w:rsid w:val="005C0667"/>
    <w:rsid w:val="005C06DF"/>
    <w:rsid w:val="005C0B61"/>
    <w:rsid w:val="005C1B09"/>
    <w:rsid w:val="005C1D4B"/>
    <w:rsid w:val="005C2C2B"/>
    <w:rsid w:val="005C32DE"/>
    <w:rsid w:val="005C3528"/>
    <w:rsid w:val="005C6470"/>
    <w:rsid w:val="005D1ECF"/>
    <w:rsid w:val="005D393D"/>
    <w:rsid w:val="005D4CF5"/>
    <w:rsid w:val="005D5027"/>
    <w:rsid w:val="005E09A6"/>
    <w:rsid w:val="005E141C"/>
    <w:rsid w:val="005E1D9E"/>
    <w:rsid w:val="005E5666"/>
    <w:rsid w:val="005F5542"/>
    <w:rsid w:val="006006CE"/>
    <w:rsid w:val="00600BF7"/>
    <w:rsid w:val="00603213"/>
    <w:rsid w:val="00605748"/>
    <w:rsid w:val="0060612C"/>
    <w:rsid w:val="0061073C"/>
    <w:rsid w:val="00614732"/>
    <w:rsid w:val="00614DEB"/>
    <w:rsid w:val="00622187"/>
    <w:rsid w:val="006232B2"/>
    <w:rsid w:val="00627D2E"/>
    <w:rsid w:val="006309B8"/>
    <w:rsid w:val="00630A5A"/>
    <w:rsid w:val="0063263E"/>
    <w:rsid w:val="00632AEF"/>
    <w:rsid w:val="00633521"/>
    <w:rsid w:val="0063397F"/>
    <w:rsid w:val="00633F2C"/>
    <w:rsid w:val="00634AC1"/>
    <w:rsid w:val="00634B02"/>
    <w:rsid w:val="0063570E"/>
    <w:rsid w:val="0063618F"/>
    <w:rsid w:val="006366F4"/>
    <w:rsid w:val="00636D9A"/>
    <w:rsid w:val="00641B66"/>
    <w:rsid w:val="0064272D"/>
    <w:rsid w:val="006459FD"/>
    <w:rsid w:val="00645A93"/>
    <w:rsid w:val="006512C7"/>
    <w:rsid w:val="00652037"/>
    <w:rsid w:val="006530E6"/>
    <w:rsid w:val="00653A75"/>
    <w:rsid w:val="00655B6C"/>
    <w:rsid w:val="00656930"/>
    <w:rsid w:val="00664159"/>
    <w:rsid w:val="00664C5A"/>
    <w:rsid w:val="0066510B"/>
    <w:rsid w:val="0066684A"/>
    <w:rsid w:val="00673B58"/>
    <w:rsid w:val="00674992"/>
    <w:rsid w:val="00674CBB"/>
    <w:rsid w:val="006767B4"/>
    <w:rsid w:val="006844AC"/>
    <w:rsid w:val="00684B72"/>
    <w:rsid w:val="00684B94"/>
    <w:rsid w:val="0068660F"/>
    <w:rsid w:val="00691C55"/>
    <w:rsid w:val="00694163"/>
    <w:rsid w:val="00694BEB"/>
    <w:rsid w:val="00695CD0"/>
    <w:rsid w:val="006A2DBC"/>
    <w:rsid w:val="006A4E0E"/>
    <w:rsid w:val="006A532A"/>
    <w:rsid w:val="006B0B66"/>
    <w:rsid w:val="006B16C8"/>
    <w:rsid w:val="006B3D7D"/>
    <w:rsid w:val="006B3E97"/>
    <w:rsid w:val="006C0D88"/>
    <w:rsid w:val="006C41A2"/>
    <w:rsid w:val="006C45D8"/>
    <w:rsid w:val="006D3929"/>
    <w:rsid w:val="006D4929"/>
    <w:rsid w:val="006D4B89"/>
    <w:rsid w:val="006D6090"/>
    <w:rsid w:val="006D7F42"/>
    <w:rsid w:val="006E1F82"/>
    <w:rsid w:val="006E5A64"/>
    <w:rsid w:val="006F3A34"/>
    <w:rsid w:val="006F5D8B"/>
    <w:rsid w:val="006F64D2"/>
    <w:rsid w:val="00701259"/>
    <w:rsid w:val="00707465"/>
    <w:rsid w:val="00707DE1"/>
    <w:rsid w:val="00712BC6"/>
    <w:rsid w:val="007155ED"/>
    <w:rsid w:val="007176FB"/>
    <w:rsid w:val="00722787"/>
    <w:rsid w:val="007242DF"/>
    <w:rsid w:val="00725810"/>
    <w:rsid w:val="007267DF"/>
    <w:rsid w:val="0072718C"/>
    <w:rsid w:val="00731421"/>
    <w:rsid w:val="0073397D"/>
    <w:rsid w:val="00735098"/>
    <w:rsid w:val="0073655E"/>
    <w:rsid w:val="00736672"/>
    <w:rsid w:val="007414EA"/>
    <w:rsid w:val="00741CFE"/>
    <w:rsid w:val="0074297C"/>
    <w:rsid w:val="00746020"/>
    <w:rsid w:val="007462CC"/>
    <w:rsid w:val="007528E4"/>
    <w:rsid w:val="007549CB"/>
    <w:rsid w:val="00754A1E"/>
    <w:rsid w:val="00755174"/>
    <w:rsid w:val="007576BE"/>
    <w:rsid w:val="00762410"/>
    <w:rsid w:val="00763C84"/>
    <w:rsid w:val="0077107F"/>
    <w:rsid w:val="007710D3"/>
    <w:rsid w:val="00774C1C"/>
    <w:rsid w:val="00774E3A"/>
    <w:rsid w:val="007760BE"/>
    <w:rsid w:val="00777B49"/>
    <w:rsid w:val="0078053A"/>
    <w:rsid w:val="00782ECB"/>
    <w:rsid w:val="00787D2B"/>
    <w:rsid w:val="007935CE"/>
    <w:rsid w:val="00796311"/>
    <w:rsid w:val="007A29A0"/>
    <w:rsid w:val="007A330F"/>
    <w:rsid w:val="007A44E4"/>
    <w:rsid w:val="007B0AD5"/>
    <w:rsid w:val="007B56C1"/>
    <w:rsid w:val="007B5921"/>
    <w:rsid w:val="007B639A"/>
    <w:rsid w:val="007B6F37"/>
    <w:rsid w:val="007B7323"/>
    <w:rsid w:val="007C06B0"/>
    <w:rsid w:val="007C36BD"/>
    <w:rsid w:val="007C4F82"/>
    <w:rsid w:val="007C650E"/>
    <w:rsid w:val="007C6803"/>
    <w:rsid w:val="007D0264"/>
    <w:rsid w:val="007D108D"/>
    <w:rsid w:val="007D38E7"/>
    <w:rsid w:val="007E0D92"/>
    <w:rsid w:val="007E3883"/>
    <w:rsid w:val="007F031A"/>
    <w:rsid w:val="007F182B"/>
    <w:rsid w:val="007F1962"/>
    <w:rsid w:val="007F50A7"/>
    <w:rsid w:val="007F76B0"/>
    <w:rsid w:val="007F7FE7"/>
    <w:rsid w:val="00802189"/>
    <w:rsid w:val="0080317F"/>
    <w:rsid w:val="008041F4"/>
    <w:rsid w:val="00805829"/>
    <w:rsid w:val="0080652E"/>
    <w:rsid w:val="0080778D"/>
    <w:rsid w:val="008136FD"/>
    <w:rsid w:val="008168FF"/>
    <w:rsid w:val="00821901"/>
    <w:rsid w:val="00821980"/>
    <w:rsid w:val="00823C45"/>
    <w:rsid w:val="00824117"/>
    <w:rsid w:val="00824D54"/>
    <w:rsid w:val="00826DAF"/>
    <w:rsid w:val="00827029"/>
    <w:rsid w:val="008278E3"/>
    <w:rsid w:val="00832803"/>
    <w:rsid w:val="0083305D"/>
    <w:rsid w:val="00837790"/>
    <w:rsid w:val="008432A3"/>
    <w:rsid w:val="00844487"/>
    <w:rsid w:val="00844563"/>
    <w:rsid w:val="00846248"/>
    <w:rsid w:val="00850E76"/>
    <w:rsid w:val="0085118B"/>
    <w:rsid w:val="00851D40"/>
    <w:rsid w:val="00856605"/>
    <w:rsid w:val="008566CE"/>
    <w:rsid w:val="00856BEC"/>
    <w:rsid w:val="00861975"/>
    <w:rsid w:val="008628BD"/>
    <w:rsid w:val="00866A13"/>
    <w:rsid w:val="008725A4"/>
    <w:rsid w:val="00876BE2"/>
    <w:rsid w:val="00881EFC"/>
    <w:rsid w:val="008851B5"/>
    <w:rsid w:val="00890043"/>
    <w:rsid w:val="00895200"/>
    <w:rsid w:val="00897996"/>
    <w:rsid w:val="008A13F4"/>
    <w:rsid w:val="008A3D34"/>
    <w:rsid w:val="008B0E80"/>
    <w:rsid w:val="008B0EC1"/>
    <w:rsid w:val="008B2353"/>
    <w:rsid w:val="008B3287"/>
    <w:rsid w:val="008B52FA"/>
    <w:rsid w:val="008B5AA4"/>
    <w:rsid w:val="008B5E76"/>
    <w:rsid w:val="008C304C"/>
    <w:rsid w:val="008D04ED"/>
    <w:rsid w:val="008D2D8D"/>
    <w:rsid w:val="008D4784"/>
    <w:rsid w:val="008D4BEB"/>
    <w:rsid w:val="008E1261"/>
    <w:rsid w:val="008E1492"/>
    <w:rsid w:val="008E3289"/>
    <w:rsid w:val="008E54B8"/>
    <w:rsid w:val="008F032D"/>
    <w:rsid w:val="008F0B56"/>
    <w:rsid w:val="008F0CFF"/>
    <w:rsid w:val="008F3DC4"/>
    <w:rsid w:val="008F4F5C"/>
    <w:rsid w:val="008F543D"/>
    <w:rsid w:val="008F5BD7"/>
    <w:rsid w:val="00907C71"/>
    <w:rsid w:val="00913FB7"/>
    <w:rsid w:val="00915B69"/>
    <w:rsid w:val="00916DF2"/>
    <w:rsid w:val="00916F67"/>
    <w:rsid w:val="00917F96"/>
    <w:rsid w:val="00920878"/>
    <w:rsid w:val="00923CC2"/>
    <w:rsid w:val="00923E48"/>
    <w:rsid w:val="00925168"/>
    <w:rsid w:val="0092675C"/>
    <w:rsid w:val="0093019C"/>
    <w:rsid w:val="00932020"/>
    <w:rsid w:val="00935E3C"/>
    <w:rsid w:val="00940BE0"/>
    <w:rsid w:val="00941D63"/>
    <w:rsid w:val="00942FB1"/>
    <w:rsid w:val="00943F08"/>
    <w:rsid w:val="00944366"/>
    <w:rsid w:val="00944C9F"/>
    <w:rsid w:val="00944E3E"/>
    <w:rsid w:val="00946EB1"/>
    <w:rsid w:val="00947CFD"/>
    <w:rsid w:val="0095092E"/>
    <w:rsid w:val="00956471"/>
    <w:rsid w:val="00960B21"/>
    <w:rsid w:val="009614C1"/>
    <w:rsid w:val="00961B84"/>
    <w:rsid w:val="00962974"/>
    <w:rsid w:val="0096412C"/>
    <w:rsid w:val="00964FDF"/>
    <w:rsid w:val="009708D6"/>
    <w:rsid w:val="009751A2"/>
    <w:rsid w:val="00976DBA"/>
    <w:rsid w:val="009851BB"/>
    <w:rsid w:val="00991E3C"/>
    <w:rsid w:val="00995151"/>
    <w:rsid w:val="009A26F2"/>
    <w:rsid w:val="009A3436"/>
    <w:rsid w:val="009A3EAB"/>
    <w:rsid w:val="009A46B6"/>
    <w:rsid w:val="009A500C"/>
    <w:rsid w:val="009B4873"/>
    <w:rsid w:val="009B7F4A"/>
    <w:rsid w:val="009C516E"/>
    <w:rsid w:val="009C7657"/>
    <w:rsid w:val="009D1953"/>
    <w:rsid w:val="009D2651"/>
    <w:rsid w:val="009D29A0"/>
    <w:rsid w:val="009D4D2C"/>
    <w:rsid w:val="009D6AB6"/>
    <w:rsid w:val="009E210E"/>
    <w:rsid w:val="009E3632"/>
    <w:rsid w:val="009F0EAC"/>
    <w:rsid w:val="009F1A20"/>
    <w:rsid w:val="009F30E1"/>
    <w:rsid w:val="009F5E57"/>
    <w:rsid w:val="009F6019"/>
    <w:rsid w:val="00A01183"/>
    <w:rsid w:val="00A06D94"/>
    <w:rsid w:val="00A101C4"/>
    <w:rsid w:val="00A10922"/>
    <w:rsid w:val="00A1154F"/>
    <w:rsid w:val="00A115DC"/>
    <w:rsid w:val="00A1367D"/>
    <w:rsid w:val="00A145BB"/>
    <w:rsid w:val="00A1517E"/>
    <w:rsid w:val="00A2259D"/>
    <w:rsid w:val="00A22B22"/>
    <w:rsid w:val="00A23CEF"/>
    <w:rsid w:val="00A245F6"/>
    <w:rsid w:val="00A25DB6"/>
    <w:rsid w:val="00A2677E"/>
    <w:rsid w:val="00A27A03"/>
    <w:rsid w:val="00A30D93"/>
    <w:rsid w:val="00A32E0E"/>
    <w:rsid w:val="00A33D91"/>
    <w:rsid w:val="00A34192"/>
    <w:rsid w:val="00A3769F"/>
    <w:rsid w:val="00A37D27"/>
    <w:rsid w:val="00A43B07"/>
    <w:rsid w:val="00A46C1A"/>
    <w:rsid w:val="00A479AA"/>
    <w:rsid w:val="00A51D54"/>
    <w:rsid w:val="00A5250E"/>
    <w:rsid w:val="00A54D31"/>
    <w:rsid w:val="00A56603"/>
    <w:rsid w:val="00A61357"/>
    <w:rsid w:val="00A63AF8"/>
    <w:rsid w:val="00A65289"/>
    <w:rsid w:val="00A65294"/>
    <w:rsid w:val="00A723B6"/>
    <w:rsid w:val="00A7596F"/>
    <w:rsid w:val="00A76A4A"/>
    <w:rsid w:val="00A8240B"/>
    <w:rsid w:val="00A833E0"/>
    <w:rsid w:val="00A842E3"/>
    <w:rsid w:val="00A87EEC"/>
    <w:rsid w:val="00A94E14"/>
    <w:rsid w:val="00A96C1D"/>
    <w:rsid w:val="00A977E7"/>
    <w:rsid w:val="00A97997"/>
    <w:rsid w:val="00AA0CF8"/>
    <w:rsid w:val="00AA1CF3"/>
    <w:rsid w:val="00AB0396"/>
    <w:rsid w:val="00AB303D"/>
    <w:rsid w:val="00AB4FF7"/>
    <w:rsid w:val="00AC44A1"/>
    <w:rsid w:val="00AC54FA"/>
    <w:rsid w:val="00AC6B80"/>
    <w:rsid w:val="00AC7C78"/>
    <w:rsid w:val="00AC7CFA"/>
    <w:rsid w:val="00AD1AD3"/>
    <w:rsid w:val="00AD4E76"/>
    <w:rsid w:val="00AE01DF"/>
    <w:rsid w:val="00AE08E8"/>
    <w:rsid w:val="00AE22C7"/>
    <w:rsid w:val="00AE462E"/>
    <w:rsid w:val="00AE6254"/>
    <w:rsid w:val="00AF1B7E"/>
    <w:rsid w:val="00AF427D"/>
    <w:rsid w:val="00AF4D57"/>
    <w:rsid w:val="00AF5C9C"/>
    <w:rsid w:val="00B12D78"/>
    <w:rsid w:val="00B13C91"/>
    <w:rsid w:val="00B13F72"/>
    <w:rsid w:val="00B15DF5"/>
    <w:rsid w:val="00B22FE6"/>
    <w:rsid w:val="00B25D24"/>
    <w:rsid w:val="00B36DA0"/>
    <w:rsid w:val="00B37973"/>
    <w:rsid w:val="00B42763"/>
    <w:rsid w:val="00B46240"/>
    <w:rsid w:val="00B47F7F"/>
    <w:rsid w:val="00B60334"/>
    <w:rsid w:val="00B62DEB"/>
    <w:rsid w:val="00B67AA6"/>
    <w:rsid w:val="00B719A5"/>
    <w:rsid w:val="00B720DC"/>
    <w:rsid w:val="00B7658C"/>
    <w:rsid w:val="00B7698F"/>
    <w:rsid w:val="00B77490"/>
    <w:rsid w:val="00B86EB8"/>
    <w:rsid w:val="00B87E7F"/>
    <w:rsid w:val="00B91B41"/>
    <w:rsid w:val="00B9708A"/>
    <w:rsid w:val="00B97900"/>
    <w:rsid w:val="00B97FE6"/>
    <w:rsid w:val="00BA1836"/>
    <w:rsid w:val="00BA2E92"/>
    <w:rsid w:val="00BA32DE"/>
    <w:rsid w:val="00BA5420"/>
    <w:rsid w:val="00BA5F5E"/>
    <w:rsid w:val="00BA6D07"/>
    <w:rsid w:val="00BA77B4"/>
    <w:rsid w:val="00BB0318"/>
    <w:rsid w:val="00BB226F"/>
    <w:rsid w:val="00BC287B"/>
    <w:rsid w:val="00BD13B3"/>
    <w:rsid w:val="00BD51AD"/>
    <w:rsid w:val="00BE0FF3"/>
    <w:rsid w:val="00BE327B"/>
    <w:rsid w:val="00BE7B42"/>
    <w:rsid w:val="00BF21E3"/>
    <w:rsid w:val="00BF47D1"/>
    <w:rsid w:val="00BF4DA7"/>
    <w:rsid w:val="00BF732A"/>
    <w:rsid w:val="00C01594"/>
    <w:rsid w:val="00C11269"/>
    <w:rsid w:val="00C12D7F"/>
    <w:rsid w:val="00C14B4D"/>
    <w:rsid w:val="00C1731F"/>
    <w:rsid w:val="00C22508"/>
    <w:rsid w:val="00C24E60"/>
    <w:rsid w:val="00C273D2"/>
    <w:rsid w:val="00C31F73"/>
    <w:rsid w:val="00C32296"/>
    <w:rsid w:val="00C32BCB"/>
    <w:rsid w:val="00C3676B"/>
    <w:rsid w:val="00C40D56"/>
    <w:rsid w:val="00C40D5F"/>
    <w:rsid w:val="00C40E31"/>
    <w:rsid w:val="00C4273B"/>
    <w:rsid w:val="00C4307E"/>
    <w:rsid w:val="00C46701"/>
    <w:rsid w:val="00C47BD0"/>
    <w:rsid w:val="00C47CAF"/>
    <w:rsid w:val="00C53EB4"/>
    <w:rsid w:val="00C57619"/>
    <w:rsid w:val="00C61533"/>
    <w:rsid w:val="00C6177C"/>
    <w:rsid w:val="00C62F07"/>
    <w:rsid w:val="00C64B09"/>
    <w:rsid w:val="00C7246E"/>
    <w:rsid w:val="00C73483"/>
    <w:rsid w:val="00C74627"/>
    <w:rsid w:val="00C76C73"/>
    <w:rsid w:val="00C828C0"/>
    <w:rsid w:val="00C83BBA"/>
    <w:rsid w:val="00C83CDB"/>
    <w:rsid w:val="00C83E8E"/>
    <w:rsid w:val="00C84643"/>
    <w:rsid w:val="00C84FDE"/>
    <w:rsid w:val="00C86246"/>
    <w:rsid w:val="00C9095A"/>
    <w:rsid w:val="00C91446"/>
    <w:rsid w:val="00C92618"/>
    <w:rsid w:val="00C92949"/>
    <w:rsid w:val="00C938B3"/>
    <w:rsid w:val="00C93DCE"/>
    <w:rsid w:val="00C942B4"/>
    <w:rsid w:val="00CA0D51"/>
    <w:rsid w:val="00CA1647"/>
    <w:rsid w:val="00CA35E1"/>
    <w:rsid w:val="00CA5BE6"/>
    <w:rsid w:val="00CA6E76"/>
    <w:rsid w:val="00CA7B56"/>
    <w:rsid w:val="00CB255C"/>
    <w:rsid w:val="00CB273F"/>
    <w:rsid w:val="00CB7919"/>
    <w:rsid w:val="00CC4023"/>
    <w:rsid w:val="00CD091B"/>
    <w:rsid w:val="00CD1268"/>
    <w:rsid w:val="00CD2A18"/>
    <w:rsid w:val="00CD4C25"/>
    <w:rsid w:val="00CD4F44"/>
    <w:rsid w:val="00CD7C77"/>
    <w:rsid w:val="00CE0E17"/>
    <w:rsid w:val="00CE127D"/>
    <w:rsid w:val="00CE70B5"/>
    <w:rsid w:val="00CE77F7"/>
    <w:rsid w:val="00CE7CD7"/>
    <w:rsid w:val="00CF1CAA"/>
    <w:rsid w:val="00CF37E7"/>
    <w:rsid w:val="00CF3EED"/>
    <w:rsid w:val="00CF5EC6"/>
    <w:rsid w:val="00CF691C"/>
    <w:rsid w:val="00CF7874"/>
    <w:rsid w:val="00D03728"/>
    <w:rsid w:val="00D0783B"/>
    <w:rsid w:val="00D07910"/>
    <w:rsid w:val="00D1006F"/>
    <w:rsid w:val="00D13A9F"/>
    <w:rsid w:val="00D15CBC"/>
    <w:rsid w:val="00D16522"/>
    <w:rsid w:val="00D200D0"/>
    <w:rsid w:val="00D23673"/>
    <w:rsid w:val="00D27701"/>
    <w:rsid w:val="00D32747"/>
    <w:rsid w:val="00D32F05"/>
    <w:rsid w:val="00D335FC"/>
    <w:rsid w:val="00D3485F"/>
    <w:rsid w:val="00D34B8D"/>
    <w:rsid w:val="00D35AEF"/>
    <w:rsid w:val="00D377FF"/>
    <w:rsid w:val="00D41C73"/>
    <w:rsid w:val="00D4556C"/>
    <w:rsid w:val="00D55D4A"/>
    <w:rsid w:val="00D62600"/>
    <w:rsid w:val="00D63BCF"/>
    <w:rsid w:val="00D64A55"/>
    <w:rsid w:val="00D67254"/>
    <w:rsid w:val="00D6752B"/>
    <w:rsid w:val="00D7153E"/>
    <w:rsid w:val="00D73657"/>
    <w:rsid w:val="00D7496A"/>
    <w:rsid w:val="00D74D55"/>
    <w:rsid w:val="00D7592D"/>
    <w:rsid w:val="00D75EFE"/>
    <w:rsid w:val="00D776BF"/>
    <w:rsid w:val="00D82DAF"/>
    <w:rsid w:val="00D85A62"/>
    <w:rsid w:val="00D866BE"/>
    <w:rsid w:val="00D92E71"/>
    <w:rsid w:val="00D94CC6"/>
    <w:rsid w:val="00D94E08"/>
    <w:rsid w:val="00D967E9"/>
    <w:rsid w:val="00DA7ABD"/>
    <w:rsid w:val="00DB052E"/>
    <w:rsid w:val="00DB0961"/>
    <w:rsid w:val="00DB45C6"/>
    <w:rsid w:val="00DB5C29"/>
    <w:rsid w:val="00DB6A34"/>
    <w:rsid w:val="00DC3C7E"/>
    <w:rsid w:val="00DC687F"/>
    <w:rsid w:val="00DC77C2"/>
    <w:rsid w:val="00DD21A6"/>
    <w:rsid w:val="00DD39A6"/>
    <w:rsid w:val="00DE0716"/>
    <w:rsid w:val="00DE2434"/>
    <w:rsid w:val="00DE35CB"/>
    <w:rsid w:val="00DE4998"/>
    <w:rsid w:val="00DE55F6"/>
    <w:rsid w:val="00DF074F"/>
    <w:rsid w:val="00DF0E31"/>
    <w:rsid w:val="00DF2978"/>
    <w:rsid w:val="00DF435F"/>
    <w:rsid w:val="00DF78F2"/>
    <w:rsid w:val="00E00C22"/>
    <w:rsid w:val="00E017E7"/>
    <w:rsid w:val="00E01946"/>
    <w:rsid w:val="00E039C3"/>
    <w:rsid w:val="00E048A5"/>
    <w:rsid w:val="00E05A0E"/>
    <w:rsid w:val="00E06DA2"/>
    <w:rsid w:val="00E07718"/>
    <w:rsid w:val="00E07F9C"/>
    <w:rsid w:val="00E20DC6"/>
    <w:rsid w:val="00E24936"/>
    <w:rsid w:val="00E250A9"/>
    <w:rsid w:val="00E30394"/>
    <w:rsid w:val="00E37246"/>
    <w:rsid w:val="00E405C4"/>
    <w:rsid w:val="00E42239"/>
    <w:rsid w:val="00E427B4"/>
    <w:rsid w:val="00E42F25"/>
    <w:rsid w:val="00E430BD"/>
    <w:rsid w:val="00E47C83"/>
    <w:rsid w:val="00E47E23"/>
    <w:rsid w:val="00E512D5"/>
    <w:rsid w:val="00E5439B"/>
    <w:rsid w:val="00E54F96"/>
    <w:rsid w:val="00E62B22"/>
    <w:rsid w:val="00E65CDC"/>
    <w:rsid w:val="00E679A5"/>
    <w:rsid w:val="00E67DF2"/>
    <w:rsid w:val="00E70508"/>
    <w:rsid w:val="00E7241D"/>
    <w:rsid w:val="00E72741"/>
    <w:rsid w:val="00E748D8"/>
    <w:rsid w:val="00E80DFD"/>
    <w:rsid w:val="00E8152E"/>
    <w:rsid w:val="00E821B8"/>
    <w:rsid w:val="00E84B91"/>
    <w:rsid w:val="00E85FE7"/>
    <w:rsid w:val="00E9050F"/>
    <w:rsid w:val="00EA6E5C"/>
    <w:rsid w:val="00EA7ACE"/>
    <w:rsid w:val="00EB258F"/>
    <w:rsid w:val="00EB409D"/>
    <w:rsid w:val="00EB7CD2"/>
    <w:rsid w:val="00EC022D"/>
    <w:rsid w:val="00EC3212"/>
    <w:rsid w:val="00EC5D24"/>
    <w:rsid w:val="00EC676F"/>
    <w:rsid w:val="00ED129C"/>
    <w:rsid w:val="00ED181F"/>
    <w:rsid w:val="00ED56D8"/>
    <w:rsid w:val="00EE05D0"/>
    <w:rsid w:val="00EE1825"/>
    <w:rsid w:val="00EE1871"/>
    <w:rsid w:val="00EE42F1"/>
    <w:rsid w:val="00EE774A"/>
    <w:rsid w:val="00EF03D5"/>
    <w:rsid w:val="00EF105A"/>
    <w:rsid w:val="00EF1F4C"/>
    <w:rsid w:val="00EF565E"/>
    <w:rsid w:val="00EF601E"/>
    <w:rsid w:val="00F02ED0"/>
    <w:rsid w:val="00F06F3D"/>
    <w:rsid w:val="00F117D4"/>
    <w:rsid w:val="00F206C4"/>
    <w:rsid w:val="00F20F12"/>
    <w:rsid w:val="00F264B3"/>
    <w:rsid w:val="00F2658E"/>
    <w:rsid w:val="00F27682"/>
    <w:rsid w:val="00F31C83"/>
    <w:rsid w:val="00F32A45"/>
    <w:rsid w:val="00F33E35"/>
    <w:rsid w:val="00F34E35"/>
    <w:rsid w:val="00F36259"/>
    <w:rsid w:val="00F36DBC"/>
    <w:rsid w:val="00F40020"/>
    <w:rsid w:val="00F407C6"/>
    <w:rsid w:val="00F43501"/>
    <w:rsid w:val="00F43E1E"/>
    <w:rsid w:val="00F446A5"/>
    <w:rsid w:val="00F4485C"/>
    <w:rsid w:val="00F4570D"/>
    <w:rsid w:val="00F45763"/>
    <w:rsid w:val="00F46EF6"/>
    <w:rsid w:val="00F46F34"/>
    <w:rsid w:val="00F4769E"/>
    <w:rsid w:val="00F4793F"/>
    <w:rsid w:val="00F47C4E"/>
    <w:rsid w:val="00F47D34"/>
    <w:rsid w:val="00F53D74"/>
    <w:rsid w:val="00F54BBF"/>
    <w:rsid w:val="00F56D79"/>
    <w:rsid w:val="00F62CB0"/>
    <w:rsid w:val="00F6315B"/>
    <w:rsid w:val="00F70A1A"/>
    <w:rsid w:val="00F71D6D"/>
    <w:rsid w:val="00F73FFF"/>
    <w:rsid w:val="00F74BB7"/>
    <w:rsid w:val="00F74C9C"/>
    <w:rsid w:val="00F74EEB"/>
    <w:rsid w:val="00F76AAB"/>
    <w:rsid w:val="00F77BBA"/>
    <w:rsid w:val="00F77CE6"/>
    <w:rsid w:val="00F86001"/>
    <w:rsid w:val="00F8752D"/>
    <w:rsid w:val="00F87B95"/>
    <w:rsid w:val="00F87F8C"/>
    <w:rsid w:val="00F930C5"/>
    <w:rsid w:val="00F94C84"/>
    <w:rsid w:val="00F94CE5"/>
    <w:rsid w:val="00F95BF0"/>
    <w:rsid w:val="00F968CE"/>
    <w:rsid w:val="00F96D6A"/>
    <w:rsid w:val="00F96F3D"/>
    <w:rsid w:val="00F97B02"/>
    <w:rsid w:val="00F97DB0"/>
    <w:rsid w:val="00F97F7B"/>
    <w:rsid w:val="00FA01C5"/>
    <w:rsid w:val="00FA177A"/>
    <w:rsid w:val="00FA1A2C"/>
    <w:rsid w:val="00FA54EA"/>
    <w:rsid w:val="00FB066D"/>
    <w:rsid w:val="00FB0822"/>
    <w:rsid w:val="00FB10D3"/>
    <w:rsid w:val="00FB275F"/>
    <w:rsid w:val="00FB4474"/>
    <w:rsid w:val="00FB47CB"/>
    <w:rsid w:val="00FB534D"/>
    <w:rsid w:val="00FB6988"/>
    <w:rsid w:val="00FB7CE0"/>
    <w:rsid w:val="00FC18F3"/>
    <w:rsid w:val="00FC3223"/>
    <w:rsid w:val="00FC6205"/>
    <w:rsid w:val="00FD0C58"/>
    <w:rsid w:val="00FD5CF8"/>
    <w:rsid w:val="00FE01D3"/>
    <w:rsid w:val="00FE0CE4"/>
    <w:rsid w:val="00FE3B2A"/>
    <w:rsid w:val="00FF3AE0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AED5B"/>
  <w15:docId w15:val="{F632B987-536B-4C27-97E0-C99AB0D2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0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17"/>
  </w:style>
  <w:style w:type="paragraph" w:styleId="Footer">
    <w:name w:val="footer"/>
    <w:basedOn w:val="Normal"/>
    <w:link w:val="Foot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17"/>
  </w:style>
  <w:style w:type="paragraph" w:styleId="BalloonText">
    <w:name w:val="Balloon Text"/>
    <w:basedOn w:val="Normal"/>
    <w:link w:val="BalloonTextChar"/>
    <w:uiPriority w:val="99"/>
    <w:semiHidden/>
    <w:unhideWhenUsed/>
    <w:rsid w:val="00A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CF5"/>
    <w:pPr>
      <w:ind w:left="720"/>
      <w:contextualSpacing/>
    </w:pPr>
  </w:style>
  <w:style w:type="paragraph" w:styleId="NoSpacing">
    <w:name w:val="No Spacing"/>
    <w:uiPriority w:val="1"/>
    <w:qFormat/>
    <w:rsid w:val="00B67A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DE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06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6338036159938084302msolistparagraph">
    <w:name w:val="m_-6338036159938084302msolistparagraph"/>
    <w:basedOn w:val="Normal"/>
    <w:rsid w:val="007D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2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link">
    <w:name w:val="glossarylink"/>
    <w:basedOn w:val="DefaultParagraphFont"/>
    <w:rsid w:val="00BF732A"/>
  </w:style>
  <w:style w:type="character" w:customStyle="1" w:styleId="il">
    <w:name w:val="il"/>
    <w:basedOn w:val="DefaultParagraphFont"/>
    <w:rsid w:val="00EC022D"/>
  </w:style>
  <w:style w:type="paragraph" w:styleId="Revision">
    <w:name w:val="Revision"/>
    <w:hidden/>
    <w:uiPriority w:val="99"/>
    <w:semiHidden/>
    <w:rsid w:val="00392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33D8-FAEB-4EA3-AA5F-00163146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drakeley</dc:creator>
  <cp:keywords/>
  <dc:description/>
  <cp:lastModifiedBy>Jayne Madeley</cp:lastModifiedBy>
  <cp:revision>4</cp:revision>
  <cp:lastPrinted>2021-10-05T11:29:00Z</cp:lastPrinted>
  <dcterms:created xsi:type="dcterms:W3CDTF">2021-10-24T10:20:00Z</dcterms:created>
  <dcterms:modified xsi:type="dcterms:W3CDTF">2021-10-24T11:25:00Z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-724538166</vt:i4>
  </property>
</Properties>
</file>