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6CD95" w14:textId="1D86B34C" w:rsidR="00CA0308" w:rsidRDefault="00CA0308" w:rsidP="002A56BA">
      <w:pPr>
        <w:pStyle w:val="Heading1"/>
        <w:jc w:val="center"/>
        <w:rPr>
          <w:rFonts w:eastAsia="Calibri"/>
          <w:b/>
          <w:bCs/>
          <w:color w:val="auto"/>
        </w:rPr>
      </w:pPr>
      <w:r>
        <w:rPr>
          <w:rFonts w:ascii="Times New Roman" w:hAnsi="Times New Roman"/>
          <w:noProof/>
          <w:lang w:eastAsia="en-GB"/>
        </w:rPr>
        <w:drawing>
          <wp:inline distT="0" distB="0" distL="0" distR="0" wp14:anchorId="218423C2" wp14:editId="655C966D">
            <wp:extent cx="4876800" cy="1181100"/>
            <wp:effectExtent l="0" t="0" r="0" b="0"/>
            <wp:docPr id="13" name="Picture 13" descr="LWPC LOGO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PC LOGO v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76800" cy="1181100"/>
                    </a:xfrm>
                    <a:prstGeom prst="rect">
                      <a:avLst/>
                    </a:prstGeom>
                    <a:noFill/>
                    <a:ln>
                      <a:noFill/>
                    </a:ln>
                  </pic:spPr>
                </pic:pic>
              </a:graphicData>
            </a:graphic>
          </wp:inline>
        </w:drawing>
      </w:r>
    </w:p>
    <w:p w14:paraId="25329CB7" w14:textId="77777777" w:rsidR="00653545" w:rsidRPr="00A17FC2" w:rsidRDefault="00653545" w:rsidP="00653545">
      <w:pPr>
        <w:widowControl w:val="0"/>
        <w:tabs>
          <w:tab w:val="left" w:pos="1134"/>
        </w:tabs>
        <w:spacing w:after="0" w:line="240" w:lineRule="auto"/>
        <w:ind w:right="946"/>
        <w:jc w:val="center"/>
        <w:rPr>
          <w:rFonts w:cstheme="minorHAnsi"/>
          <w:b/>
          <w:bCs/>
          <w:i/>
          <w:iCs/>
          <w:sz w:val="24"/>
          <w:szCs w:val="24"/>
        </w:rPr>
      </w:pPr>
      <w:r w:rsidRPr="00A17FC2">
        <w:rPr>
          <w:rFonts w:ascii="Trebuchet MS" w:hAnsi="Trebuchet MS"/>
          <w:b/>
          <w:bCs/>
          <w:i/>
          <w:iCs/>
          <w:sz w:val="20"/>
          <w:szCs w:val="20"/>
        </w:rPr>
        <w:t>Clerk</w:t>
      </w:r>
      <w:r w:rsidRPr="00A17FC2">
        <w:rPr>
          <w:rFonts w:cstheme="minorHAnsi"/>
          <w:b/>
          <w:bCs/>
          <w:i/>
          <w:iCs/>
          <w:sz w:val="24"/>
          <w:szCs w:val="24"/>
        </w:rPr>
        <w:t xml:space="preserve">: Mrs Jayne Madeley BA 01746 785175 email: </w:t>
      </w:r>
      <w:hyperlink r:id="rId8" w:history="1">
        <w:r w:rsidRPr="00A17FC2">
          <w:rPr>
            <w:rStyle w:val="Hyperlink"/>
            <w:rFonts w:cstheme="minorHAnsi"/>
            <w:b/>
            <w:bCs/>
            <w:i/>
            <w:iCs/>
            <w:sz w:val="24"/>
            <w:szCs w:val="24"/>
          </w:rPr>
          <w:t>clerk@littlewenlock-pc.co.uk</w:t>
        </w:r>
      </w:hyperlink>
      <w:r w:rsidRPr="00A17FC2">
        <w:rPr>
          <w:rFonts w:cstheme="minorHAnsi"/>
          <w:b/>
          <w:bCs/>
          <w:i/>
          <w:iCs/>
          <w:sz w:val="24"/>
          <w:szCs w:val="24"/>
        </w:rPr>
        <w:t>.</w:t>
      </w:r>
    </w:p>
    <w:p w14:paraId="21B2DB18" w14:textId="77777777" w:rsidR="00653545" w:rsidRPr="00A17FC2" w:rsidRDefault="00653545" w:rsidP="00653545">
      <w:pPr>
        <w:widowControl w:val="0"/>
        <w:spacing w:after="0" w:line="240" w:lineRule="auto"/>
        <w:ind w:right="1794"/>
        <w:jc w:val="center"/>
        <w:rPr>
          <w:rFonts w:cstheme="minorHAnsi"/>
          <w:b/>
          <w:bCs/>
          <w:i/>
          <w:iCs/>
          <w:sz w:val="24"/>
          <w:szCs w:val="24"/>
        </w:rPr>
      </w:pPr>
      <w:r w:rsidRPr="00A17FC2">
        <w:rPr>
          <w:rFonts w:cstheme="minorHAnsi"/>
          <w:b/>
          <w:bCs/>
          <w:i/>
          <w:iCs/>
          <w:sz w:val="24"/>
          <w:szCs w:val="24"/>
        </w:rPr>
        <w:t xml:space="preserve"> </w:t>
      </w:r>
      <w:r>
        <w:rPr>
          <w:rFonts w:cstheme="minorHAnsi"/>
          <w:b/>
          <w:bCs/>
          <w:i/>
          <w:iCs/>
          <w:sz w:val="24"/>
          <w:szCs w:val="24"/>
        </w:rPr>
        <w:t xml:space="preserve">              </w:t>
      </w:r>
      <w:r w:rsidRPr="00A17FC2">
        <w:rPr>
          <w:rFonts w:cstheme="minorHAnsi"/>
          <w:b/>
          <w:bCs/>
          <w:i/>
          <w:iCs/>
          <w:sz w:val="24"/>
          <w:szCs w:val="24"/>
        </w:rPr>
        <w:t>Website www.littlewenlock-pc.co.uk</w:t>
      </w:r>
    </w:p>
    <w:p w14:paraId="02EB02A5" w14:textId="77A16897" w:rsidR="00A32C32" w:rsidRDefault="00CA0308" w:rsidP="002A56BA">
      <w:pPr>
        <w:pStyle w:val="Heading1"/>
        <w:jc w:val="center"/>
        <w:rPr>
          <w:rFonts w:eastAsia="Calibri"/>
          <w:b/>
          <w:bCs/>
          <w:color w:val="auto"/>
        </w:rPr>
      </w:pPr>
      <w:r>
        <w:rPr>
          <w:rFonts w:eastAsia="Calibri"/>
          <w:b/>
          <w:bCs/>
          <w:color w:val="auto"/>
        </w:rPr>
        <w:t>A</w:t>
      </w:r>
      <w:r w:rsidR="006F1208">
        <w:rPr>
          <w:rFonts w:eastAsia="Calibri"/>
          <w:b/>
          <w:bCs/>
          <w:color w:val="auto"/>
        </w:rPr>
        <w:t>genda</w:t>
      </w:r>
      <w:r w:rsidR="00A32C32" w:rsidRPr="00A32C32">
        <w:rPr>
          <w:rFonts w:eastAsia="Calibri"/>
          <w:b/>
          <w:bCs/>
          <w:color w:val="auto"/>
        </w:rPr>
        <w:t xml:space="preserve"> of the</w:t>
      </w:r>
      <w:r w:rsidR="006F1208">
        <w:rPr>
          <w:rFonts w:eastAsia="Calibri"/>
          <w:b/>
          <w:bCs/>
          <w:color w:val="auto"/>
        </w:rPr>
        <w:t xml:space="preserve"> </w:t>
      </w:r>
      <w:r w:rsidR="002A56BA" w:rsidRPr="00A32C32">
        <w:rPr>
          <w:rFonts w:eastAsia="Calibri"/>
          <w:b/>
          <w:bCs/>
          <w:color w:val="auto"/>
        </w:rPr>
        <w:t>meeting</w:t>
      </w:r>
      <w:r w:rsidR="00A32C32" w:rsidRPr="00A32C32">
        <w:rPr>
          <w:rFonts w:eastAsia="Calibri"/>
          <w:b/>
          <w:bCs/>
          <w:color w:val="auto"/>
        </w:rPr>
        <w:t xml:space="preserve"> </w:t>
      </w:r>
      <w:r w:rsidR="006A0FE4" w:rsidRPr="00A32C32">
        <w:rPr>
          <w:rFonts w:eastAsia="Calibri"/>
          <w:b/>
          <w:bCs/>
          <w:color w:val="auto"/>
        </w:rPr>
        <w:t>of</w:t>
      </w:r>
      <w:r w:rsidR="006A0FE4">
        <w:rPr>
          <w:rFonts w:eastAsia="Calibri"/>
          <w:b/>
          <w:bCs/>
          <w:color w:val="auto"/>
        </w:rPr>
        <w:t xml:space="preserve"> </w:t>
      </w:r>
      <w:r w:rsidR="006A0FE4" w:rsidRPr="00A32C32">
        <w:rPr>
          <w:rFonts w:eastAsia="Calibri"/>
          <w:b/>
          <w:bCs/>
          <w:color w:val="auto"/>
        </w:rPr>
        <w:t>Little</w:t>
      </w:r>
      <w:r w:rsidR="00A32C32" w:rsidRPr="00A32C32">
        <w:rPr>
          <w:rFonts w:eastAsia="Calibri"/>
          <w:b/>
          <w:bCs/>
          <w:color w:val="auto"/>
        </w:rPr>
        <w:t xml:space="preserve"> Wenlock Parish Council</w:t>
      </w:r>
      <w:r w:rsidR="006F1208">
        <w:rPr>
          <w:rFonts w:eastAsia="Calibri"/>
          <w:b/>
          <w:bCs/>
          <w:color w:val="auto"/>
        </w:rPr>
        <w:t xml:space="preserve"> to </w:t>
      </w:r>
      <w:r w:rsidR="006A0FE4">
        <w:rPr>
          <w:rFonts w:eastAsia="Calibri"/>
          <w:b/>
          <w:bCs/>
          <w:color w:val="auto"/>
        </w:rPr>
        <w:t xml:space="preserve">be </w:t>
      </w:r>
      <w:r w:rsidR="009F59A3">
        <w:rPr>
          <w:rFonts w:eastAsia="Calibri"/>
          <w:b/>
          <w:bCs/>
          <w:color w:val="auto"/>
        </w:rPr>
        <w:t>h</w:t>
      </w:r>
      <w:r w:rsidR="006A0FE4" w:rsidRPr="00A32C32">
        <w:rPr>
          <w:rFonts w:eastAsia="Calibri"/>
          <w:b/>
          <w:bCs/>
          <w:color w:val="auto"/>
        </w:rPr>
        <w:t>eld</w:t>
      </w:r>
      <w:r w:rsidR="00A32C32" w:rsidRPr="00A32C32">
        <w:rPr>
          <w:rFonts w:eastAsia="Calibri"/>
          <w:b/>
          <w:bCs/>
          <w:color w:val="auto"/>
        </w:rPr>
        <w:t xml:space="preserve"> on </w:t>
      </w:r>
      <w:r w:rsidR="0004391D">
        <w:rPr>
          <w:rFonts w:eastAsia="Calibri"/>
          <w:b/>
          <w:bCs/>
          <w:color w:val="auto"/>
        </w:rPr>
        <w:t xml:space="preserve">Monday </w:t>
      </w:r>
      <w:r w:rsidR="004734BE">
        <w:rPr>
          <w:rFonts w:eastAsia="Calibri"/>
          <w:b/>
          <w:bCs/>
          <w:color w:val="auto"/>
        </w:rPr>
        <w:t>13</w:t>
      </w:r>
      <w:r w:rsidR="004734BE" w:rsidRPr="004734BE">
        <w:rPr>
          <w:rFonts w:eastAsia="Calibri"/>
          <w:b/>
          <w:bCs/>
          <w:color w:val="auto"/>
          <w:vertAlign w:val="superscript"/>
        </w:rPr>
        <w:t>th</w:t>
      </w:r>
      <w:r w:rsidR="004734BE">
        <w:rPr>
          <w:rFonts w:eastAsia="Calibri"/>
          <w:b/>
          <w:bCs/>
          <w:color w:val="auto"/>
        </w:rPr>
        <w:t xml:space="preserve"> June</w:t>
      </w:r>
      <w:r w:rsidR="002A56BA">
        <w:rPr>
          <w:rFonts w:eastAsia="Calibri"/>
          <w:b/>
          <w:bCs/>
          <w:color w:val="auto"/>
        </w:rPr>
        <w:t xml:space="preserve"> </w:t>
      </w:r>
      <w:r w:rsidR="00A32C32" w:rsidRPr="00A32C32">
        <w:rPr>
          <w:rFonts w:eastAsia="Calibri"/>
          <w:b/>
          <w:bCs/>
          <w:color w:val="auto"/>
        </w:rPr>
        <w:t>202</w:t>
      </w:r>
      <w:r w:rsidR="002A56BA">
        <w:rPr>
          <w:rFonts w:eastAsia="Calibri"/>
          <w:b/>
          <w:bCs/>
          <w:color w:val="auto"/>
        </w:rPr>
        <w:t>2</w:t>
      </w:r>
      <w:r w:rsidR="00A32C32" w:rsidRPr="00A32C32">
        <w:rPr>
          <w:rFonts w:eastAsia="Calibri"/>
          <w:b/>
          <w:bCs/>
          <w:color w:val="auto"/>
        </w:rPr>
        <w:t xml:space="preserve"> </w:t>
      </w:r>
      <w:r w:rsidR="00653545">
        <w:rPr>
          <w:rFonts w:eastAsia="Calibri"/>
          <w:b/>
          <w:bCs/>
          <w:color w:val="auto"/>
        </w:rPr>
        <w:t>in the Village Hall</w:t>
      </w:r>
      <w:r w:rsidR="00C4571D">
        <w:rPr>
          <w:rFonts w:eastAsia="Calibri"/>
          <w:b/>
          <w:bCs/>
          <w:color w:val="auto"/>
        </w:rPr>
        <w:t xml:space="preserve"> Malthouse Bank Little Wenlock</w:t>
      </w:r>
      <w:r w:rsidR="0050674D">
        <w:rPr>
          <w:rFonts w:eastAsia="Calibri"/>
          <w:b/>
          <w:bCs/>
          <w:color w:val="auto"/>
        </w:rPr>
        <w:t xml:space="preserve"> at 7.30pm</w:t>
      </w:r>
      <w:r w:rsidR="00C4571D">
        <w:rPr>
          <w:rFonts w:eastAsia="Calibri"/>
          <w:b/>
          <w:bCs/>
          <w:color w:val="auto"/>
        </w:rPr>
        <w:t xml:space="preserve"> </w:t>
      </w:r>
    </w:p>
    <w:p w14:paraId="4EE7C549" w14:textId="77777777" w:rsidR="00A32C32" w:rsidRDefault="00A32C32" w:rsidP="00A32C32">
      <w:pPr>
        <w:tabs>
          <w:tab w:val="left" w:pos="0"/>
          <w:tab w:val="left" w:pos="567"/>
        </w:tabs>
        <w:autoSpaceDE w:val="0"/>
        <w:autoSpaceDN w:val="0"/>
        <w:adjustRightInd w:val="0"/>
        <w:spacing w:after="0" w:line="240" w:lineRule="auto"/>
        <w:rPr>
          <w:rFonts w:eastAsia="Calibri" w:cstheme="minorHAnsi"/>
          <w:b/>
          <w:color w:val="000000"/>
          <w:sz w:val="24"/>
          <w:szCs w:val="24"/>
        </w:rPr>
      </w:pPr>
    </w:p>
    <w:p w14:paraId="10D87D7D" w14:textId="63A434BD" w:rsidR="00A32C32" w:rsidRPr="00895597"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
          <w:color w:val="000000"/>
          <w:sz w:val="24"/>
          <w:szCs w:val="24"/>
        </w:rPr>
      </w:pPr>
      <w:r w:rsidRPr="00895597">
        <w:rPr>
          <w:rFonts w:eastAsia="Calibri" w:cstheme="minorHAnsi"/>
          <w:b/>
          <w:color w:val="000000"/>
          <w:sz w:val="24"/>
          <w:szCs w:val="24"/>
        </w:rPr>
        <w:t xml:space="preserve">Public Session. </w:t>
      </w:r>
    </w:p>
    <w:p w14:paraId="7285D431" w14:textId="79EDBEB0" w:rsidR="005A1741" w:rsidRPr="00895597" w:rsidRDefault="00A32C32" w:rsidP="00D46326">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Cs/>
          <w:color w:val="000000"/>
          <w:sz w:val="24"/>
          <w:szCs w:val="24"/>
        </w:rPr>
      </w:pPr>
      <w:r w:rsidRPr="00895597">
        <w:rPr>
          <w:rFonts w:eastAsia="Calibri" w:cstheme="minorHAnsi"/>
          <w:b/>
          <w:color w:val="000000"/>
          <w:sz w:val="24"/>
          <w:szCs w:val="24"/>
        </w:rPr>
        <w:t>Record members present.</w:t>
      </w:r>
      <w:r w:rsidR="00D46326" w:rsidRPr="00895597">
        <w:rPr>
          <w:rFonts w:eastAsia="Calibri" w:cstheme="minorHAnsi"/>
          <w:bCs/>
          <w:color w:val="000000"/>
          <w:sz w:val="24"/>
          <w:szCs w:val="24"/>
        </w:rPr>
        <w:t xml:space="preserve"> </w:t>
      </w:r>
    </w:p>
    <w:p w14:paraId="4AFCDD75" w14:textId="4A54219E" w:rsidR="005A1741" w:rsidRPr="00895597" w:rsidRDefault="00A32C32" w:rsidP="00895597">
      <w:pPr>
        <w:pStyle w:val="ListParagraph"/>
        <w:numPr>
          <w:ilvl w:val="0"/>
          <w:numId w:val="4"/>
        </w:numPr>
        <w:tabs>
          <w:tab w:val="left" w:pos="0"/>
          <w:tab w:val="left" w:pos="284"/>
        </w:tabs>
        <w:autoSpaceDE w:val="0"/>
        <w:autoSpaceDN w:val="0"/>
        <w:adjustRightInd w:val="0"/>
        <w:spacing w:after="0" w:line="240" w:lineRule="auto"/>
        <w:ind w:left="0" w:firstLine="0"/>
        <w:rPr>
          <w:rFonts w:eastAsia="Calibri" w:cstheme="minorHAnsi"/>
          <w:bCs/>
          <w:color w:val="000000"/>
          <w:sz w:val="24"/>
          <w:szCs w:val="24"/>
        </w:rPr>
      </w:pPr>
      <w:r w:rsidRPr="00895597">
        <w:rPr>
          <w:rFonts w:eastAsia="Calibri" w:cstheme="minorHAnsi"/>
          <w:b/>
          <w:bCs/>
          <w:color w:val="000000"/>
          <w:sz w:val="24"/>
          <w:szCs w:val="24"/>
        </w:rPr>
        <w:t>Receive apologies and reasons for absence</w:t>
      </w:r>
      <w:r w:rsidR="00895597">
        <w:rPr>
          <w:rFonts w:eastAsia="Calibri" w:cstheme="minorHAnsi"/>
          <w:b/>
          <w:bCs/>
          <w:color w:val="000000"/>
          <w:sz w:val="24"/>
          <w:szCs w:val="24"/>
        </w:rPr>
        <w:t>.</w:t>
      </w:r>
    </w:p>
    <w:p w14:paraId="44730C8D" w14:textId="4A93AF7B" w:rsidR="00D46326" w:rsidRPr="00895597"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Cs/>
          <w:sz w:val="24"/>
          <w:szCs w:val="24"/>
        </w:rPr>
      </w:pPr>
      <w:r w:rsidRPr="00895597">
        <w:rPr>
          <w:rFonts w:eastAsia="Calibri" w:cstheme="minorHAnsi"/>
          <w:b/>
          <w:sz w:val="24"/>
          <w:szCs w:val="24"/>
        </w:rPr>
        <w:t>Dispensations and declaration of personal or prejudicial interests.</w:t>
      </w:r>
    </w:p>
    <w:p w14:paraId="594C60F3" w14:textId="39D57F5C" w:rsidR="00A32C32" w:rsidRPr="00D46326" w:rsidRDefault="00A32C32" w:rsidP="00895597">
      <w:pPr>
        <w:pStyle w:val="ListParagraph"/>
        <w:numPr>
          <w:ilvl w:val="0"/>
          <w:numId w:val="4"/>
        </w:numPr>
        <w:tabs>
          <w:tab w:val="left" w:pos="0"/>
        </w:tabs>
        <w:autoSpaceDE w:val="0"/>
        <w:autoSpaceDN w:val="0"/>
        <w:adjustRightInd w:val="0"/>
        <w:spacing w:after="0" w:line="240" w:lineRule="auto"/>
        <w:ind w:left="284" w:hanging="284"/>
        <w:rPr>
          <w:rFonts w:eastAsia="Calibri" w:cstheme="minorHAnsi"/>
          <w:b/>
          <w:color w:val="000000"/>
          <w:sz w:val="24"/>
          <w:szCs w:val="24"/>
        </w:rPr>
      </w:pPr>
      <w:r w:rsidRPr="00D46326">
        <w:rPr>
          <w:rFonts w:eastAsia="Calibri" w:cstheme="minorHAnsi"/>
          <w:b/>
          <w:color w:val="000000"/>
          <w:sz w:val="24"/>
          <w:szCs w:val="24"/>
        </w:rPr>
        <w:t xml:space="preserve">Election of. </w:t>
      </w:r>
    </w:p>
    <w:p w14:paraId="62303606" w14:textId="240D07B0" w:rsidR="00A32C32" w:rsidRPr="00923CC2" w:rsidRDefault="00A32C32" w:rsidP="00D46326">
      <w:pPr>
        <w:tabs>
          <w:tab w:val="left" w:pos="0"/>
          <w:tab w:val="left" w:pos="284"/>
        </w:tabs>
        <w:autoSpaceDE w:val="0"/>
        <w:autoSpaceDN w:val="0"/>
        <w:adjustRightInd w:val="0"/>
        <w:spacing w:after="0" w:line="240" w:lineRule="auto"/>
        <w:rPr>
          <w:rFonts w:eastAsia="Calibri" w:cstheme="minorHAnsi"/>
          <w:bCs/>
          <w:color w:val="000000"/>
          <w:sz w:val="24"/>
          <w:szCs w:val="24"/>
        </w:rPr>
      </w:pPr>
      <w:r w:rsidRPr="00923CC2">
        <w:rPr>
          <w:rFonts w:eastAsia="Calibri" w:cstheme="minorHAnsi"/>
          <w:b/>
          <w:color w:val="000000"/>
          <w:sz w:val="24"/>
          <w:szCs w:val="24"/>
        </w:rPr>
        <w:t xml:space="preserve">      </w:t>
      </w:r>
      <w:r w:rsidR="00D46326">
        <w:rPr>
          <w:rFonts w:eastAsia="Calibri" w:cstheme="minorHAnsi"/>
          <w:b/>
          <w:color w:val="000000"/>
          <w:sz w:val="24"/>
          <w:szCs w:val="24"/>
        </w:rPr>
        <w:t xml:space="preserve"> </w:t>
      </w:r>
      <w:r w:rsidRPr="00923CC2">
        <w:rPr>
          <w:rFonts w:eastAsia="Calibri" w:cstheme="minorHAnsi"/>
          <w:b/>
          <w:color w:val="000000"/>
          <w:sz w:val="24"/>
          <w:szCs w:val="24"/>
        </w:rPr>
        <w:t xml:space="preserve">  a.  </w:t>
      </w:r>
      <w:r w:rsidRPr="00923CC2">
        <w:rPr>
          <w:rFonts w:eastAsia="Calibri" w:cstheme="minorHAnsi"/>
          <w:bCs/>
          <w:color w:val="000000"/>
          <w:sz w:val="24"/>
          <w:szCs w:val="24"/>
        </w:rPr>
        <w:t>Vice Chair</w:t>
      </w:r>
      <w:r w:rsidR="00D46326">
        <w:rPr>
          <w:rFonts w:eastAsia="Calibri" w:cstheme="minorHAnsi"/>
          <w:bCs/>
          <w:color w:val="000000"/>
          <w:sz w:val="24"/>
          <w:szCs w:val="24"/>
        </w:rPr>
        <w:t xml:space="preserve">. </w:t>
      </w:r>
    </w:p>
    <w:p w14:paraId="6E9565A9" w14:textId="48E15B48" w:rsidR="00A32C32" w:rsidRPr="00923CC2" w:rsidRDefault="00D46326" w:rsidP="00D46326">
      <w:pPr>
        <w:tabs>
          <w:tab w:val="left" w:pos="284"/>
        </w:tabs>
        <w:spacing w:after="0" w:line="240" w:lineRule="auto"/>
        <w:ind w:left="1080" w:hanging="796"/>
        <w:rPr>
          <w:rFonts w:cstheme="minorHAnsi"/>
          <w:sz w:val="24"/>
          <w:szCs w:val="24"/>
        </w:rPr>
      </w:pPr>
      <w:r>
        <w:rPr>
          <w:rFonts w:eastAsia="Calibri" w:cstheme="minorHAnsi"/>
          <w:b/>
          <w:color w:val="000000"/>
          <w:sz w:val="24"/>
          <w:szCs w:val="24"/>
        </w:rPr>
        <w:t xml:space="preserve">   </w:t>
      </w:r>
      <w:r w:rsidR="00A32C32" w:rsidRPr="00923CC2">
        <w:rPr>
          <w:rFonts w:eastAsia="Calibri" w:cstheme="minorHAnsi"/>
          <w:b/>
          <w:color w:val="000000"/>
          <w:sz w:val="24"/>
          <w:szCs w:val="24"/>
        </w:rPr>
        <w:t xml:space="preserve"> b.  </w:t>
      </w:r>
      <w:r w:rsidR="00D32CDF" w:rsidRPr="00923CC2">
        <w:rPr>
          <w:rFonts w:cstheme="minorHAnsi"/>
          <w:sz w:val="24"/>
          <w:szCs w:val="24"/>
        </w:rPr>
        <w:t>Wrekin Forest Partnership.</w:t>
      </w:r>
    </w:p>
    <w:p w14:paraId="7469EA4B" w14:textId="559A9E54" w:rsidR="00A32C32" w:rsidRPr="00923CC2" w:rsidRDefault="00D46326" w:rsidP="00D46326">
      <w:pPr>
        <w:tabs>
          <w:tab w:val="left" w:pos="284"/>
        </w:tabs>
        <w:spacing w:after="0" w:line="240" w:lineRule="auto"/>
        <w:ind w:left="1080" w:hanging="938"/>
        <w:rPr>
          <w:rFonts w:cstheme="minorHAnsi"/>
          <w:sz w:val="24"/>
          <w:szCs w:val="24"/>
        </w:rPr>
      </w:pPr>
      <w:r>
        <w:rPr>
          <w:rFonts w:cstheme="minorHAnsi"/>
          <w:b/>
          <w:sz w:val="24"/>
          <w:szCs w:val="24"/>
        </w:rPr>
        <w:t xml:space="preserve">  </w:t>
      </w:r>
      <w:r w:rsidR="00A32C32" w:rsidRPr="00923CC2">
        <w:rPr>
          <w:rFonts w:cstheme="minorHAnsi"/>
          <w:b/>
          <w:sz w:val="24"/>
          <w:szCs w:val="24"/>
        </w:rPr>
        <w:t xml:space="preserve">   </w:t>
      </w:r>
      <w:r w:rsidR="00E53DD6">
        <w:rPr>
          <w:rFonts w:cstheme="minorHAnsi"/>
          <w:b/>
          <w:sz w:val="24"/>
          <w:szCs w:val="24"/>
        </w:rPr>
        <w:t xml:space="preserve"> </w:t>
      </w:r>
      <w:r w:rsidR="00A32C32" w:rsidRPr="00923CC2">
        <w:rPr>
          <w:rFonts w:cstheme="minorHAnsi"/>
          <w:b/>
          <w:sz w:val="24"/>
          <w:szCs w:val="24"/>
        </w:rPr>
        <w:t xml:space="preserve"> c</w:t>
      </w:r>
      <w:r w:rsidR="00A32C32" w:rsidRPr="00923CC2">
        <w:rPr>
          <w:rFonts w:cstheme="minorHAnsi"/>
          <w:sz w:val="24"/>
          <w:szCs w:val="24"/>
        </w:rPr>
        <w:t xml:space="preserve">.  </w:t>
      </w:r>
      <w:r w:rsidR="00D32CDF" w:rsidRPr="00923CC2">
        <w:rPr>
          <w:rFonts w:cstheme="minorHAnsi"/>
          <w:sz w:val="24"/>
          <w:szCs w:val="24"/>
        </w:rPr>
        <w:t>Wrekin Rural Parish Forum.</w:t>
      </w:r>
    </w:p>
    <w:p w14:paraId="1E4E40A6" w14:textId="41CFF851" w:rsidR="00A32C32" w:rsidRPr="00923CC2" w:rsidRDefault="00E53DD6" w:rsidP="00D46326">
      <w:pPr>
        <w:pStyle w:val="ListParagraph"/>
        <w:tabs>
          <w:tab w:val="left" w:pos="284"/>
        </w:tabs>
        <w:spacing w:after="0" w:line="240" w:lineRule="auto"/>
        <w:ind w:left="1920" w:hanging="1494"/>
        <w:rPr>
          <w:rFonts w:cstheme="minorHAnsi"/>
          <w:sz w:val="24"/>
          <w:szCs w:val="24"/>
        </w:rPr>
      </w:pPr>
      <w:r>
        <w:rPr>
          <w:rFonts w:cstheme="minorHAnsi"/>
          <w:b/>
          <w:sz w:val="24"/>
          <w:szCs w:val="24"/>
        </w:rPr>
        <w:t xml:space="preserve"> </w:t>
      </w:r>
      <w:r w:rsidR="00A32C32">
        <w:rPr>
          <w:rFonts w:cstheme="minorHAnsi"/>
          <w:b/>
          <w:sz w:val="24"/>
          <w:szCs w:val="24"/>
        </w:rPr>
        <w:t>d.</w:t>
      </w:r>
      <w:r w:rsidR="00D32CDF">
        <w:rPr>
          <w:rFonts w:cstheme="minorHAnsi"/>
          <w:b/>
          <w:sz w:val="24"/>
          <w:szCs w:val="24"/>
        </w:rPr>
        <w:t xml:space="preserve">  </w:t>
      </w:r>
      <w:r w:rsidR="00A32C32" w:rsidRPr="00923CC2">
        <w:rPr>
          <w:rFonts w:cstheme="minorHAnsi"/>
          <w:b/>
          <w:sz w:val="24"/>
          <w:szCs w:val="24"/>
        </w:rPr>
        <w:t xml:space="preserve"> </w:t>
      </w:r>
      <w:r w:rsidR="00D32CDF" w:rsidRPr="00923CC2">
        <w:rPr>
          <w:rFonts w:cstheme="minorHAnsi"/>
          <w:sz w:val="24"/>
          <w:szCs w:val="24"/>
        </w:rPr>
        <w:t>Shropshire Association of Local Councils.</w:t>
      </w:r>
      <w:r w:rsidR="00D32CDF">
        <w:rPr>
          <w:rFonts w:cstheme="minorHAnsi"/>
          <w:sz w:val="24"/>
          <w:szCs w:val="24"/>
        </w:rPr>
        <w:t xml:space="preserve"> Wrekin Area Committee.</w:t>
      </w:r>
    </w:p>
    <w:p w14:paraId="3B12EE75" w14:textId="64BC1EA9" w:rsidR="00A32C32" w:rsidRPr="00923CC2" w:rsidRDefault="00D46326" w:rsidP="00D46326">
      <w:pPr>
        <w:tabs>
          <w:tab w:val="left" w:pos="284"/>
        </w:tabs>
        <w:spacing w:after="0" w:line="240" w:lineRule="auto"/>
        <w:ind w:left="1418" w:hanging="1134"/>
        <w:rPr>
          <w:rFonts w:cstheme="minorHAnsi"/>
          <w:sz w:val="24"/>
          <w:szCs w:val="24"/>
        </w:rPr>
      </w:pPr>
      <w:r>
        <w:rPr>
          <w:rFonts w:cstheme="minorHAnsi"/>
          <w:sz w:val="24"/>
          <w:szCs w:val="24"/>
        </w:rPr>
        <w:t xml:space="preserve"> </w:t>
      </w:r>
      <w:r w:rsidR="00A32C32">
        <w:rPr>
          <w:rFonts w:cstheme="minorHAnsi"/>
          <w:sz w:val="24"/>
          <w:szCs w:val="24"/>
        </w:rPr>
        <w:t xml:space="preserve"> </w:t>
      </w:r>
      <w:r>
        <w:rPr>
          <w:rFonts w:cstheme="minorHAnsi"/>
          <w:sz w:val="24"/>
          <w:szCs w:val="24"/>
        </w:rPr>
        <w:t xml:space="preserve"> </w:t>
      </w:r>
      <w:r w:rsidR="00A32C32" w:rsidRPr="00923CC2">
        <w:rPr>
          <w:rFonts w:cstheme="minorHAnsi"/>
          <w:sz w:val="24"/>
          <w:szCs w:val="24"/>
        </w:rPr>
        <w:t xml:space="preserve"> </w:t>
      </w:r>
      <w:r w:rsidR="00A32C32" w:rsidRPr="00923CC2">
        <w:rPr>
          <w:rFonts w:cstheme="minorHAnsi"/>
          <w:b/>
          <w:sz w:val="24"/>
          <w:szCs w:val="24"/>
        </w:rPr>
        <w:t>e.</w:t>
      </w:r>
      <w:r w:rsidR="00D32CDF">
        <w:rPr>
          <w:rFonts w:cstheme="minorHAnsi"/>
          <w:b/>
          <w:sz w:val="24"/>
          <w:szCs w:val="24"/>
        </w:rPr>
        <w:t xml:space="preserve">  </w:t>
      </w:r>
      <w:r w:rsidR="00A32C32" w:rsidRPr="00923CC2">
        <w:rPr>
          <w:rFonts w:cstheme="minorHAnsi"/>
          <w:sz w:val="24"/>
          <w:szCs w:val="24"/>
        </w:rPr>
        <w:t xml:space="preserve"> </w:t>
      </w:r>
      <w:r w:rsidR="00D32CDF" w:rsidRPr="00923CC2">
        <w:rPr>
          <w:rFonts w:cstheme="minorHAnsi"/>
          <w:sz w:val="24"/>
          <w:szCs w:val="24"/>
        </w:rPr>
        <w:t>Local Access Forum.</w:t>
      </w:r>
    </w:p>
    <w:p w14:paraId="621ABDFB" w14:textId="49AC6DA4" w:rsidR="00A32C32" w:rsidRPr="00923CC2" w:rsidRDefault="00D46326" w:rsidP="00D32CDF">
      <w:pPr>
        <w:tabs>
          <w:tab w:val="left" w:pos="284"/>
        </w:tabs>
        <w:spacing w:after="0" w:line="240" w:lineRule="auto"/>
        <w:ind w:left="1560" w:hanging="1134"/>
        <w:rPr>
          <w:rFonts w:eastAsia="Calibri" w:cstheme="minorHAnsi"/>
          <w:color w:val="000000"/>
          <w:sz w:val="24"/>
          <w:szCs w:val="24"/>
        </w:rPr>
      </w:pPr>
      <w:r>
        <w:rPr>
          <w:rFonts w:cstheme="minorHAnsi"/>
          <w:b/>
          <w:sz w:val="24"/>
          <w:szCs w:val="24"/>
        </w:rPr>
        <w:t xml:space="preserve"> </w:t>
      </w:r>
      <w:r w:rsidR="00A32C32">
        <w:rPr>
          <w:rFonts w:cstheme="minorHAnsi"/>
          <w:b/>
          <w:sz w:val="24"/>
          <w:szCs w:val="24"/>
        </w:rPr>
        <w:t xml:space="preserve"> </w:t>
      </w:r>
      <w:r w:rsidR="00A32C32" w:rsidRPr="00923CC2">
        <w:rPr>
          <w:rFonts w:cstheme="minorHAnsi"/>
          <w:b/>
          <w:sz w:val="24"/>
          <w:szCs w:val="24"/>
        </w:rPr>
        <w:t xml:space="preserve">f. </w:t>
      </w:r>
      <w:r w:rsidR="00D32CDF">
        <w:rPr>
          <w:rFonts w:cstheme="minorHAnsi"/>
          <w:b/>
          <w:sz w:val="24"/>
          <w:szCs w:val="24"/>
        </w:rPr>
        <w:t xml:space="preserve"> </w:t>
      </w:r>
      <w:r w:rsidR="00A32C32" w:rsidRPr="00923CC2">
        <w:rPr>
          <w:rFonts w:cstheme="minorHAnsi"/>
          <w:b/>
          <w:sz w:val="24"/>
          <w:szCs w:val="24"/>
        </w:rPr>
        <w:t xml:space="preserve"> </w:t>
      </w:r>
      <w:r w:rsidR="00D32CDF" w:rsidRPr="00923CC2">
        <w:rPr>
          <w:rFonts w:eastAsia="Calibri" w:cstheme="minorHAnsi"/>
          <w:color w:val="000000"/>
          <w:sz w:val="24"/>
          <w:szCs w:val="24"/>
        </w:rPr>
        <w:t>Snow Liaison volunteer</w:t>
      </w:r>
      <w:r w:rsidR="00962673" w:rsidRPr="00923CC2">
        <w:rPr>
          <w:rFonts w:eastAsia="Calibri" w:cstheme="minorHAnsi"/>
          <w:color w:val="000000"/>
          <w:sz w:val="24"/>
          <w:szCs w:val="24"/>
        </w:rPr>
        <w:t>.</w:t>
      </w:r>
      <w:r w:rsidR="00962673">
        <w:rPr>
          <w:rFonts w:eastAsia="Calibri" w:cstheme="minorHAnsi"/>
          <w:color w:val="000000"/>
          <w:sz w:val="24"/>
          <w:szCs w:val="24"/>
        </w:rPr>
        <w:t xml:space="preserve"> </w:t>
      </w:r>
    </w:p>
    <w:p w14:paraId="4613DEA0" w14:textId="60BD54F0" w:rsidR="004B5749" w:rsidRPr="00997105" w:rsidRDefault="004734BE" w:rsidP="004734BE">
      <w:pPr>
        <w:autoSpaceDE w:val="0"/>
        <w:autoSpaceDN w:val="0"/>
        <w:adjustRightInd w:val="0"/>
        <w:spacing w:after="0" w:line="240" w:lineRule="auto"/>
        <w:rPr>
          <w:rFonts w:eastAsia="Calibri" w:cstheme="minorHAnsi"/>
          <w:color w:val="000000"/>
          <w:sz w:val="24"/>
          <w:szCs w:val="24"/>
        </w:rPr>
      </w:pPr>
      <w:r>
        <w:rPr>
          <w:rFonts w:eastAsia="Calibri" w:cstheme="minorHAnsi"/>
          <w:b/>
          <w:sz w:val="24"/>
          <w:szCs w:val="24"/>
        </w:rPr>
        <w:t xml:space="preserve"> 6.</w:t>
      </w:r>
      <w:r>
        <w:rPr>
          <w:rFonts w:eastAsia="Calibri" w:cstheme="minorHAnsi"/>
          <w:b/>
          <w:bCs/>
          <w:color w:val="000000"/>
          <w:sz w:val="24"/>
          <w:szCs w:val="24"/>
        </w:rPr>
        <w:t xml:space="preserve"> </w:t>
      </w:r>
      <w:r w:rsidRPr="00923CC2">
        <w:rPr>
          <w:rFonts w:eastAsia="Calibri" w:cstheme="minorHAnsi"/>
          <w:b/>
          <w:sz w:val="24"/>
          <w:szCs w:val="24"/>
        </w:rPr>
        <w:t xml:space="preserve">Minutes of the meeting held on </w:t>
      </w:r>
      <w:r w:rsidR="003525C5">
        <w:rPr>
          <w:rFonts w:eastAsia="Calibri" w:cstheme="minorHAnsi"/>
          <w:b/>
          <w:sz w:val="24"/>
          <w:szCs w:val="24"/>
        </w:rPr>
        <w:t>9</w:t>
      </w:r>
      <w:r w:rsidR="003525C5" w:rsidRPr="003525C5">
        <w:rPr>
          <w:rFonts w:eastAsia="Calibri" w:cstheme="minorHAnsi"/>
          <w:b/>
          <w:sz w:val="24"/>
          <w:szCs w:val="24"/>
          <w:vertAlign w:val="superscript"/>
        </w:rPr>
        <w:t>th</w:t>
      </w:r>
      <w:r w:rsidR="003525C5">
        <w:rPr>
          <w:rFonts w:eastAsia="Calibri" w:cstheme="minorHAnsi"/>
          <w:b/>
          <w:sz w:val="24"/>
          <w:szCs w:val="24"/>
        </w:rPr>
        <w:t xml:space="preserve"> May and 11</w:t>
      </w:r>
      <w:r w:rsidR="003525C5" w:rsidRPr="003525C5">
        <w:rPr>
          <w:rFonts w:eastAsia="Calibri" w:cstheme="minorHAnsi"/>
          <w:b/>
          <w:sz w:val="24"/>
          <w:szCs w:val="24"/>
          <w:vertAlign w:val="superscript"/>
        </w:rPr>
        <w:t>th</w:t>
      </w:r>
      <w:r w:rsidR="003525C5">
        <w:rPr>
          <w:rFonts w:eastAsia="Calibri" w:cstheme="minorHAnsi"/>
          <w:b/>
          <w:sz w:val="24"/>
          <w:szCs w:val="24"/>
        </w:rPr>
        <w:t xml:space="preserve"> April </w:t>
      </w:r>
      <w:r w:rsidRPr="00923CC2">
        <w:rPr>
          <w:rFonts w:eastAsia="Calibri" w:cstheme="minorHAnsi"/>
          <w:b/>
          <w:sz w:val="24"/>
          <w:szCs w:val="24"/>
        </w:rPr>
        <w:t>202</w:t>
      </w:r>
      <w:r>
        <w:rPr>
          <w:rFonts w:eastAsia="Calibri" w:cstheme="minorHAnsi"/>
          <w:b/>
          <w:sz w:val="24"/>
          <w:szCs w:val="24"/>
        </w:rPr>
        <w:t>2.</w:t>
      </w:r>
    </w:p>
    <w:p w14:paraId="3F94FF9B" w14:textId="42B8C48F" w:rsidR="00C14B01" w:rsidRPr="00923CC2" w:rsidRDefault="007614E7" w:rsidP="00B66117">
      <w:pPr>
        <w:tabs>
          <w:tab w:val="left" w:pos="1134"/>
        </w:tabs>
        <w:autoSpaceDE w:val="0"/>
        <w:autoSpaceDN w:val="0"/>
        <w:adjustRightInd w:val="0"/>
        <w:spacing w:after="0" w:line="240" w:lineRule="auto"/>
        <w:ind w:left="1080" w:hanging="1222"/>
        <w:rPr>
          <w:rFonts w:eastAsia="Calibri" w:cstheme="minorHAnsi"/>
          <w:sz w:val="24"/>
          <w:szCs w:val="24"/>
        </w:rPr>
      </w:pPr>
      <w:r>
        <w:rPr>
          <w:rFonts w:eastAsia="Calibri" w:cstheme="minorHAnsi"/>
          <w:b/>
          <w:color w:val="000000"/>
          <w:sz w:val="24"/>
          <w:szCs w:val="24"/>
        </w:rPr>
        <w:t xml:space="preserve">  </w:t>
      </w:r>
      <w:r w:rsidR="003525C5">
        <w:rPr>
          <w:rFonts w:eastAsia="Calibri" w:cstheme="minorHAnsi"/>
          <w:b/>
          <w:color w:val="000000"/>
          <w:sz w:val="24"/>
          <w:szCs w:val="24"/>
        </w:rPr>
        <w:t xml:space="preserve">  </w:t>
      </w:r>
      <w:r w:rsidR="00B66117">
        <w:rPr>
          <w:rFonts w:eastAsia="Calibri" w:cstheme="minorHAnsi"/>
          <w:b/>
          <w:color w:val="000000"/>
          <w:sz w:val="24"/>
          <w:szCs w:val="24"/>
        </w:rPr>
        <w:t>7</w:t>
      </w:r>
      <w:r w:rsidR="003525C5">
        <w:rPr>
          <w:rFonts w:eastAsia="Calibri" w:cstheme="minorHAnsi"/>
          <w:b/>
          <w:color w:val="000000"/>
          <w:sz w:val="24"/>
          <w:szCs w:val="24"/>
        </w:rPr>
        <w:t xml:space="preserve">. </w:t>
      </w:r>
      <w:r w:rsidR="003525C5" w:rsidRPr="00923CC2">
        <w:rPr>
          <w:rFonts w:eastAsia="Calibri" w:cstheme="minorHAnsi"/>
          <w:b/>
          <w:sz w:val="24"/>
          <w:szCs w:val="24"/>
        </w:rPr>
        <w:t>Borough of Telford and Wrekin Liaison.</w:t>
      </w:r>
    </w:p>
    <w:p w14:paraId="6D34389E" w14:textId="643FA810" w:rsidR="00A32C32" w:rsidRPr="00923CC2" w:rsidRDefault="00B66117" w:rsidP="007614E7">
      <w:pPr>
        <w:pStyle w:val="ListParagraph"/>
        <w:autoSpaceDE w:val="0"/>
        <w:autoSpaceDN w:val="0"/>
        <w:adjustRightInd w:val="0"/>
        <w:spacing w:after="0" w:line="240" w:lineRule="auto"/>
        <w:ind w:left="2340" w:hanging="2482"/>
        <w:rPr>
          <w:rFonts w:eastAsia="Calibri" w:cstheme="minorHAnsi"/>
          <w:b/>
          <w:sz w:val="24"/>
          <w:szCs w:val="24"/>
        </w:rPr>
      </w:pPr>
      <w:r>
        <w:rPr>
          <w:rFonts w:eastAsia="Calibri" w:cstheme="minorHAnsi"/>
          <w:b/>
          <w:color w:val="000000"/>
          <w:sz w:val="24"/>
          <w:szCs w:val="24"/>
        </w:rPr>
        <w:t xml:space="preserve">    </w:t>
      </w:r>
      <w:r w:rsidR="002B3B75">
        <w:rPr>
          <w:rFonts w:eastAsia="Calibri" w:cstheme="minorHAnsi"/>
          <w:b/>
          <w:color w:val="000000"/>
          <w:sz w:val="24"/>
          <w:szCs w:val="24"/>
        </w:rPr>
        <w:t>8</w:t>
      </w:r>
      <w:r w:rsidR="00A32C32" w:rsidRPr="00923CC2">
        <w:rPr>
          <w:rFonts w:eastAsia="Calibri" w:cstheme="minorHAnsi"/>
          <w:b/>
          <w:color w:val="000000"/>
          <w:sz w:val="24"/>
          <w:szCs w:val="24"/>
        </w:rPr>
        <w:t>.</w:t>
      </w:r>
      <w:r w:rsidR="00A32C32" w:rsidRPr="00923CC2">
        <w:rPr>
          <w:rFonts w:eastAsia="Calibri" w:cstheme="minorHAnsi"/>
          <w:b/>
          <w:sz w:val="24"/>
          <w:szCs w:val="24"/>
        </w:rPr>
        <w:t xml:space="preserve">  Finance.</w:t>
      </w:r>
    </w:p>
    <w:p w14:paraId="076CFC04" w14:textId="28BD8D52" w:rsidR="00A32C32" w:rsidRDefault="00A32C32" w:rsidP="00C14B01">
      <w:pPr>
        <w:pStyle w:val="ListParagraph"/>
        <w:autoSpaceDE w:val="0"/>
        <w:autoSpaceDN w:val="0"/>
        <w:adjustRightInd w:val="0"/>
        <w:spacing w:after="0" w:line="240" w:lineRule="auto"/>
        <w:ind w:left="2340" w:hanging="1914"/>
        <w:rPr>
          <w:rFonts w:eastAsia="Calibri" w:cstheme="minorHAnsi"/>
          <w:b/>
          <w:sz w:val="24"/>
          <w:szCs w:val="24"/>
        </w:rPr>
      </w:pPr>
      <w:r w:rsidRPr="00923CC2">
        <w:rPr>
          <w:rFonts w:eastAsia="Calibri" w:cstheme="minorHAnsi"/>
          <w:b/>
          <w:sz w:val="24"/>
          <w:szCs w:val="24"/>
        </w:rPr>
        <w:t xml:space="preserve">a. Consider payment of invoices. </w:t>
      </w:r>
    </w:p>
    <w:p w14:paraId="7B0CC73E" w14:textId="57E70FE6"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1. SSE street lighting</w:t>
      </w:r>
      <w:r w:rsidR="001F4616">
        <w:rPr>
          <w:rFonts w:eastAsia="Calibri" w:cstheme="minorHAnsi"/>
          <w:sz w:val="24"/>
          <w:szCs w:val="24"/>
        </w:rPr>
        <w:t xml:space="preserve"> May £29.</w:t>
      </w:r>
      <w:r w:rsidR="0006036E">
        <w:rPr>
          <w:rFonts w:eastAsia="Calibri" w:cstheme="minorHAnsi"/>
          <w:sz w:val="24"/>
          <w:szCs w:val="24"/>
        </w:rPr>
        <w:t>03, £</w:t>
      </w:r>
      <w:r w:rsidR="005B57A5">
        <w:rPr>
          <w:rFonts w:eastAsia="Calibri" w:cstheme="minorHAnsi"/>
          <w:sz w:val="24"/>
          <w:szCs w:val="24"/>
        </w:rPr>
        <w:t>16.92 and £9.82.</w:t>
      </w:r>
      <w:r w:rsidR="0004391D">
        <w:rPr>
          <w:rFonts w:eastAsia="Calibri" w:cstheme="minorHAnsi"/>
          <w:sz w:val="24"/>
          <w:szCs w:val="24"/>
        </w:rPr>
        <w:t xml:space="preserve"> </w:t>
      </w:r>
    </w:p>
    <w:p w14:paraId="344492A8" w14:textId="1EB49B9B"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2. Mrs J E Madeley £</w:t>
      </w:r>
      <w:r w:rsidR="000C2F96">
        <w:rPr>
          <w:rFonts w:eastAsia="Calibri" w:cstheme="minorHAnsi"/>
          <w:sz w:val="24"/>
          <w:szCs w:val="24"/>
        </w:rPr>
        <w:t xml:space="preserve"> </w:t>
      </w:r>
      <w:r w:rsidR="009F549F">
        <w:rPr>
          <w:rFonts w:eastAsia="Calibri" w:cstheme="minorHAnsi"/>
          <w:sz w:val="24"/>
          <w:szCs w:val="24"/>
        </w:rPr>
        <w:t>617.40</w:t>
      </w:r>
      <w:r w:rsidR="002328F2">
        <w:rPr>
          <w:rFonts w:eastAsia="Calibri" w:cstheme="minorHAnsi"/>
          <w:sz w:val="24"/>
          <w:szCs w:val="24"/>
        </w:rPr>
        <w:t>Chq</w:t>
      </w:r>
      <w:r w:rsidR="003119CB">
        <w:rPr>
          <w:rFonts w:eastAsia="Calibri" w:cstheme="minorHAnsi"/>
          <w:sz w:val="24"/>
          <w:szCs w:val="24"/>
        </w:rPr>
        <w:t xml:space="preserve"> </w:t>
      </w:r>
      <w:r w:rsidR="0032464F">
        <w:rPr>
          <w:rFonts w:eastAsia="Calibri" w:cstheme="minorHAnsi"/>
          <w:sz w:val="24"/>
          <w:szCs w:val="24"/>
        </w:rPr>
        <w:t>46</w:t>
      </w:r>
    </w:p>
    <w:p w14:paraId="45BAF7B2" w14:textId="63973D35"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3. HMRC £</w:t>
      </w:r>
      <w:r w:rsidR="00F23517">
        <w:rPr>
          <w:rFonts w:eastAsia="Calibri" w:cstheme="minorHAnsi"/>
          <w:sz w:val="24"/>
          <w:szCs w:val="24"/>
        </w:rPr>
        <w:t>3.40</w:t>
      </w:r>
      <w:r w:rsidR="003119CB">
        <w:rPr>
          <w:rFonts w:eastAsia="Calibri" w:cstheme="minorHAnsi"/>
          <w:sz w:val="24"/>
          <w:szCs w:val="24"/>
        </w:rPr>
        <w:t xml:space="preserve"> Chq </w:t>
      </w:r>
      <w:r w:rsidR="0032464F">
        <w:rPr>
          <w:rFonts w:eastAsia="Calibri" w:cstheme="minorHAnsi"/>
          <w:sz w:val="24"/>
          <w:szCs w:val="24"/>
        </w:rPr>
        <w:t>47</w:t>
      </w:r>
    </w:p>
    <w:p w14:paraId="30BD3823" w14:textId="2AD6CB76" w:rsidR="00A32C32" w:rsidRPr="00923CC2" w:rsidRDefault="00A32C32" w:rsidP="00BC3CE4">
      <w:pPr>
        <w:pStyle w:val="ListParagraph"/>
        <w:autoSpaceDE w:val="0"/>
        <w:autoSpaceDN w:val="0"/>
        <w:adjustRightInd w:val="0"/>
        <w:spacing w:after="0" w:line="240" w:lineRule="auto"/>
        <w:ind w:left="851" w:hanging="426"/>
        <w:rPr>
          <w:rFonts w:eastAsia="Calibri"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4. Shropshire Council Pension (online payment) £</w:t>
      </w:r>
      <w:r w:rsidR="00E00FDC">
        <w:rPr>
          <w:rFonts w:eastAsia="Calibri" w:cstheme="minorHAnsi"/>
          <w:sz w:val="24"/>
          <w:szCs w:val="24"/>
        </w:rPr>
        <w:t>197.08</w:t>
      </w:r>
      <w:r w:rsidR="0032464F">
        <w:rPr>
          <w:rFonts w:eastAsia="Calibri" w:cstheme="minorHAnsi"/>
          <w:sz w:val="24"/>
          <w:szCs w:val="24"/>
        </w:rPr>
        <w:t xml:space="preserve"> OLP</w:t>
      </w:r>
    </w:p>
    <w:p w14:paraId="661F73B3" w14:textId="61BDD347" w:rsidR="00A32C32" w:rsidRPr="00923CC2" w:rsidRDefault="00A32C32" w:rsidP="00BC3CE4">
      <w:pPr>
        <w:pStyle w:val="NoSpacing"/>
        <w:ind w:left="851" w:hanging="426"/>
        <w:rPr>
          <w:rFonts w:cstheme="minorHAnsi"/>
          <w:sz w:val="24"/>
          <w:szCs w:val="24"/>
        </w:rPr>
      </w:pPr>
      <w:r w:rsidRPr="00923CC2">
        <w:rPr>
          <w:rFonts w:eastAsia="Calibri" w:cstheme="minorHAnsi"/>
          <w:sz w:val="24"/>
          <w:szCs w:val="24"/>
        </w:rPr>
        <w:t xml:space="preserve"> </w:t>
      </w:r>
      <w:r w:rsidR="00C968BD">
        <w:rPr>
          <w:rFonts w:eastAsia="Calibri" w:cstheme="minorHAnsi"/>
          <w:sz w:val="24"/>
          <w:szCs w:val="24"/>
        </w:rPr>
        <w:t xml:space="preserve">   </w:t>
      </w:r>
      <w:r w:rsidRPr="00923CC2">
        <w:rPr>
          <w:rFonts w:eastAsia="Calibri" w:cstheme="minorHAnsi"/>
          <w:sz w:val="24"/>
          <w:szCs w:val="24"/>
        </w:rPr>
        <w:t xml:space="preserve"> 5. </w:t>
      </w:r>
      <w:r w:rsidR="001C2DF3">
        <w:rPr>
          <w:rFonts w:eastAsia="Calibri" w:cstheme="minorHAnsi"/>
          <w:sz w:val="24"/>
          <w:szCs w:val="24"/>
        </w:rPr>
        <w:t>K &amp; P Smith</w:t>
      </w:r>
      <w:r w:rsidRPr="00923CC2">
        <w:rPr>
          <w:rFonts w:eastAsia="Calibri" w:cstheme="minorHAnsi"/>
          <w:sz w:val="24"/>
          <w:szCs w:val="24"/>
        </w:rPr>
        <w:t xml:space="preserve"> </w:t>
      </w:r>
      <w:r w:rsidR="00DB4D60">
        <w:rPr>
          <w:rFonts w:eastAsia="Calibri" w:cstheme="minorHAnsi"/>
          <w:sz w:val="24"/>
          <w:szCs w:val="24"/>
        </w:rPr>
        <w:t xml:space="preserve">£600.00 Chq </w:t>
      </w:r>
      <w:r w:rsidR="00C72E0A">
        <w:rPr>
          <w:rFonts w:eastAsia="Calibri" w:cstheme="minorHAnsi"/>
          <w:sz w:val="24"/>
          <w:szCs w:val="24"/>
        </w:rPr>
        <w:t>48</w:t>
      </w:r>
    </w:p>
    <w:p w14:paraId="4C2ECB96" w14:textId="78A1A5AA" w:rsidR="000B4B55" w:rsidRPr="00923CC2" w:rsidRDefault="00A32C32" w:rsidP="00BC3CE4">
      <w:pPr>
        <w:pStyle w:val="NoSpacing"/>
        <w:ind w:left="851" w:hanging="426"/>
        <w:rPr>
          <w:rFonts w:cstheme="minorHAnsi"/>
          <w:sz w:val="24"/>
          <w:szCs w:val="24"/>
        </w:rPr>
      </w:pPr>
      <w:r w:rsidRPr="00923CC2">
        <w:rPr>
          <w:rFonts w:cstheme="minorHAnsi"/>
          <w:sz w:val="24"/>
          <w:szCs w:val="24"/>
        </w:rPr>
        <w:t xml:space="preserve">     6. </w:t>
      </w:r>
      <w:r w:rsidR="00DB4D60">
        <w:rPr>
          <w:rFonts w:cstheme="minorHAnsi"/>
          <w:sz w:val="24"/>
          <w:szCs w:val="24"/>
        </w:rPr>
        <w:t xml:space="preserve"> </w:t>
      </w:r>
      <w:r w:rsidR="001C2DF3">
        <w:rPr>
          <w:rFonts w:cstheme="minorHAnsi"/>
          <w:sz w:val="24"/>
          <w:szCs w:val="24"/>
        </w:rPr>
        <w:t xml:space="preserve">Mrs J Madeley £326.16 </w:t>
      </w:r>
      <w:r w:rsidR="00F06854">
        <w:rPr>
          <w:rFonts w:cstheme="minorHAnsi"/>
          <w:sz w:val="24"/>
          <w:szCs w:val="24"/>
        </w:rPr>
        <w:t>mug</w:t>
      </w:r>
      <w:r w:rsidR="00C72E0A">
        <w:rPr>
          <w:rFonts w:cstheme="minorHAnsi"/>
          <w:sz w:val="24"/>
          <w:szCs w:val="24"/>
        </w:rPr>
        <w:t xml:space="preserve"> 49</w:t>
      </w:r>
    </w:p>
    <w:p w14:paraId="121C21C7" w14:textId="7F18BCDD" w:rsidR="00A32C32" w:rsidRDefault="00A32C32" w:rsidP="00BC3CE4">
      <w:pPr>
        <w:pStyle w:val="NoSpacing"/>
        <w:ind w:left="851" w:hanging="426"/>
        <w:rPr>
          <w:rFonts w:cstheme="minorHAnsi"/>
          <w:sz w:val="24"/>
          <w:szCs w:val="24"/>
        </w:rPr>
      </w:pPr>
      <w:r w:rsidRPr="00923CC2">
        <w:rPr>
          <w:rFonts w:cstheme="minorHAnsi"/>
          <w:sz w:val="24"/>
          <w:szCs w:val="24"/>
        </w:rPr>
        <w:t xml:space="preserve">   </w:t>
      </w:r>
      <w:r w:rsidR="00C0526F">
        <w:rPr>
          <w:rFonts w:cstheme="minorHAnsi"/>
          <w:sz w:val="24"/>
          <w:szCs w:val="24"/>
        </w:rPr>
        <w:t xml:space="preserve"> </w:t>
      </w:r>
      <w:r w:rsidRPr="00923CC2">
        <w:rPr>
          <w:rFonts w:cstheme="minorHAnsi"/>
          <w:sz w:val="24"/>
          <w:szCs w:val="24"/>
        </w:rPr>
        <w:t xml:space="preserve"> </w:t>
      </w:r>
      <w:r w:rsidR="00BC3CE4">
        <w:rPr>
          <w:rFonts w:cstheme="minorHAnsi"/>
          <w:sz w:val="24"/>
          <w:szCs w:val="24"/>
        </w:rPr>
        <w:t>7.</w:t>
      </w:r>
      <w:r w:rsidRPr="00923CC2">
        <w:rPr>
          <w:rFonts w:cstheme="minorHAnsi"/>
          <w:sz w:val="24"/>
          <w:szCs w:val="24"/>
        </w:rPr>
        <w:t xml:space="preserve"> Mrs J Madeley Expenses £</w:t>
      </w:r>
      <w:r w:rsidR="00C72E0A">
        <w:rPr>
          <w:rFonts w:cstheme="minorHAnsi"/>
          <w:sz w:val="24"/>
          <w:szCs w:val="24"/>
        </w:rPr>
        <w:t xml:space="preserve"> Chq 50</w:t>
      </w:r>
    </w:p>
    <w:p w14:paraId="7E06055B" w14:textId="744A7836" w:rsidR="00C0526F" w:rsidRDefault="00C0526F" w:rsidP="00BC3CE4">
      <w:pPr>
        <w:pStyle w:val="NoSpacing"/>
        <w:ind w:left="851" w:hanging="426"/>
        <w:rPr>
          <w:rFonts w:cstheme="minorHAnsi"/>
          <w:sz w:val="24"/>
          <w:szCs w:val="24"/>
        </w:rPr>
      </w:pPr>
      <w:r>
        <w:rPr>
          <w:rFonts w:cstheme="minorHAnsi"/>
          <w:sz w:val="24"/>
          <w:szCs w:val="24"/>
        </w:rPr>
        <w:t xml:space="preserve">     8</w:t>
      </w:r>
      <w:r w:rsidR="00185858">
        <w:rPr>
          <w:rFonts w:cstheme="minorHAnsi"/>
          <w:sz w:val="24"/>
          <w:szCs w:val="24"/>
        </w:rPr>
        <w:t>. St Lawrence PCC £500.00</w:t>
      </w:r>
      <w:r w:rsidR="00C72E0A">
        <w:rPr>
          <w:rFonts w:cstheme="minorHAnsi"/>
          <w:sz w:val="24"/>
          <w:szCs w:val="24"/>
        </w:rPr>
        <w:t xml:space="preserve"> Chq 51</w:t>
      </w:r>
    </w:p>
    <w:p w14:paraId="1C5AEDFA" w14:textId="37E13476" w:rsidR="001410AC" w:rsidRPr="00923CC2" w:rsidRDefault="00D37BF8" w:rsidP="00BC3CE4">
      <w:pPr>
        <w:pStyle w:val="NoSpacing"/>
        <w:ind w:left="851" w:hanging="426"/>
        <w:rPr>
          <w:rFonts w:cstheme="minorHAnsi"/>
          <w:sz w:val="24"/>
          <w:szCs w:val="24"/>
        </w:rPr>
      </w:pPr>
      <w:r>
        <w:rPr>
          <w:rFonts w:cstheme="minorHAnsi"/>
          <w:sz w:val="24"/>
          <w:szCs w:val="24"/>
        </w:rPr>
        <w:t xml:space="preserve">     9. </w:t>
      </w:r>
      <w:r w:rsidR="009A52DA">
        <w:rPr>
          <w:rFonts w:cstheme="minorHAnsi"/>
          <w:sz w:val="24"/>
          <w:szCs w:val="24"/>
        </w:rPr>
        <w:t xml:space="preserve">Leafield </w:t>
      </w:r>
      <w:r w:rsidR="00664435">
        <w:rPr>
          <w:rFonts w:cstheme="minorHAnsi"/>
          <w:sz w:val="24"/>
          <w:szCs w:val="24"/>
        </w:rPr>
        <w:t>Environmental Ltd £</w:t>
      </w:r>
      <w:r w:rsidR="00727D42">
        <w:rPr>
          <w:rFonts w:cstheme="minorHAnsi"/>
          <w:sz w:val="24"/>
          <w:szCs w:val="24"/>
        </w:rPr>
        <w:t xml:space="preserve">844.80 OLP </w:t>
      </w:r>
      <w:r w:rsidR="00AC7931">
        <w:rPr>
          <w:rFonts w:cstheme="minorHAnsi"/>
          <w:b/>
          <w:bCs/>
          <w:sz w:val="24"/>
          <w:szCs w:val="24"/>
        </w:rPr>
        <w:t xml:space="preserve">  </w:t>
      </w:r>
    </w:p>
    <w:p w14:paraId="5C4886E3" w14:textId="68B0A04B" w:rsidR="00A32C32" w:rsidRPr="00923CC2" w:rsidRDefault="00EC1FF9" w:rsidP="00BC3CE4">
      <w:pPr>
        <w:pStyle w:val="ListParagraph"/>
        <w:autoSpaceDE w:val="0"/>
        <w:autoSpaceDN w:val="0"/>
        <w:adjustRightInd w:val="0"/>
        <w:spacing w:after="0" w:line="240" w:lineRule="auto"/>
        <w:ind w:left="993" w:hanging="567"/>
        <w:rPr>
          <w:rFonts w:eastAsia="Calibri" w:cstheme="minorHAnsi"/>
          <w:sz w:val="24"/>
          <w:szCs w:val="24"/>
        </w:rPr>
      </w:pPr>
      <w:r>
        <w:rPr>
          <w:rFonts w:eastAsia="Calibri" w:cstheme="minorHAnsi"/>
          <w:b/>
          <w:color w:val="000000"/>
          <w:sz w:val="24"/>
          <w:szCs w:val="24"/>
        </w:rPr>
        <w:t xml:space="preserve"> </w:t>
      </w:r>
      <w:r w:rsidR="00AC7931">
        <w:rPr>
          <w:rFonts w:eastAsia="Calibri" w:cstheme="minorHAnsi"/>
          <w:b/>
          <w:color w:val="000000"/>
          <w:sz w:val="24"/>
          <w:szCs w:val="24"/>
        </w:rPr>
        <w:t>b</w:t>
      </w:r>
      <w:r w:rsidR="00A32C32" w:rsidRPr="00923CC2">
        <w:rPr>
          <w:rFonts w:eastAsia="Calibri" w:cstheme="minorHAnsi"/>
          <w:b/>
          <w:color w:val="000000"/>
          <w:sz w:val="24"/>
          <w:szCs w:val="24"/>
        </w:rPr>
        <w:t>.</w:t>
      </w:r>
      <w:r w:rsidR="00A32C32" w:rsidRPr="00923CC2">
        <w:rPr>
          <w:rFonts w:eastAsia="Calibri" w:cstheme="minorHAnsi"/>
          <w:color w:val="000000"/>
          <w:sz w:val="24"/>
          <w:szCs w:val="24"/>
        </w:rPr>
        <w:t xml:space="preserve"> </w:t>
      </w:r>
      <w:r w:rsidR="003B50F1" w:rsidRPr="00923CC2">
        <w:rPr>
          <w:rFonts w:eastAsia="Calibri" w:cstheme="minorHAnsi"/>
          <w:sz w:val="24"/>
          <w:szCs w:val="24"/>
        </w:rPr>
        <w:t>Bank Reconciliation.</w:t>
      </w:r>
    </w:p>
    <w:p w14:paraId="656BAA20" w14:textId="3C5882F8" w:rsidR="00A32C32" w:rsidRDefault="00A32C32" w:rsidP="00C111A8">
      <w:pPr>
        <w:autoSpaceDE w:val="0"/>
        <w:autoSpaceDN w:val="0"/>
        <w:adjustRightInd w:val="0"/>
        <w:spacing w:after="0" w:line="240" w:lineRule="auto"/>
        <w:ind w:left="567" w:hanging="1134"/>
        <w:rPr>
          <w:rFonts w:eastAsia="Calibri" w:cstheme="minorHAnsi"/>
          <w:sz w:val="24"/>
          <w:szCs w:val="24"/>
        </w:rPr>
      </w:pPr>
      <w:r w:rsidRPr="00923CC2">
        <w:rPr>
          <w:rFonts w:eastAsia="Calibri" w:cstheme="minorHAnsi"/>
          <w:b/>
          <w:sz w:val="24"/>
          <w:szCs w:val="24"/>
        </w:rPr>
        <w:t xml:space="preserve"> </w:t>
      </w:r>
      <w:r w:rsidRPr="00923CC2">
        <w:rPr>
          <w:rFonts w:eastAsia="Calibri" w:cstheme="minorHAnsi"/>
          <w:sz w:val="24"/>
          <w:szCs w:val="24"/>
        </w:rPr>
        <w:t xml:space="preserve">             </w:t>
      </w:r>
      <w:r w:rsidR="00EC1FF9">
        <w:rPr>
          <w:rFonts w:eastAsia="Calibri" w:cstheme="minorHAnsi"/>
          <w:sz w:val="24"/>
          <w:szCs w:val="24"/>
        </w:rPr>
        <w:t xml:space="preserve"> </w:t>
      </w:r>
      <w:r w:rsidRPr="00923CC2">
        <w:rPr>
          <w:rFonts w:eastAsia="Calibri" w:cstheme="minorHAnsi"/>
          <w:sz w:val="24"/>
          <w:szCs w:val="24"/>
        </w:rPr>
        <w:t xml:space="preserve">    </w:t>
      </w:r>
      <w:r w:rsidR="005B57A5">
        <w:rPr>
          <w:rFonts w:eastAsia="Calibri" w:cstheme="minorHAnsi"/>
          <w:b/>
          <w:bCs/>
          <w:sz w:val="24"/>
          <w:szCs w:val="24"/>
        </w:rPr>
        <w:t>c.</w:t>
      </w:r>
      <w:r w:rsidRPr="00923CC2">
        <w:rPr>
          <w:rFonts w:eastAsia="Calibri" w:cstheme="minorHAnsi"/>
          <w:sz w:val="24"/>
          <w:szCs w:val="24"/>
        </w:rPr>
        <w:t xml:space="preserve"> </w:t>
      </w:r>
      <w:r w:rsidR="005B57A5">
        <w:rPr>
          <w:rFonts w:eastAsia="Calibri" w:cstheme="minorHAnsi"/>
          <w:sz w:val="24"/>
          <w:szCs w:val="24"/>
        </w:rPr>
        <w:t>Bank Mandate update.</w:t>
      </w:r>
    </w:p>
    <w:p w14:paraId="3F7CE136" w14:textId="2659D721" w:rsidR="00260A5F" w:rsidRDefault="00260A5F" w:rsidP="00C968BD">
      <w:pPr>
        <w:autoSpaceDE w:val="0"/>
        <w:autoSpaceDN w:val="0"/>
        <w:adjustRightInd w:val="0"/>
        <w:spacing w:after="0" w:line="240" w:lineRule="auto"/>
        <w:ind w:left="709" w:hanging="1276"/>
        <w:rPr>
          <w:rFonts w:eastAsia="Calibri" w:cstheme="minorHAnsi"/>
          <w:sz w:val="24"/>
          <w:szCs w:val="24"/>
        </w:rPr>
      </w:pPr>
      <w:r>
        <w:rPr>
          <w:rFonts w:eastAsia="Calibri" w:cstheme="minorHAnsi"/>
          <w:b/>
          <w:bCs/>
          <w:sz w:val="24"/>
          <w:szCs w:val="24"/>
        </w:rPr>
        <w:t xml:space="preserve">                 </w:t>
      </w:r>
      <w:r w:rsidR="00EC1FF9">
        <w:rPr>
          <w:rFonts w:eastAsia="Calibri" w:cstheme="minorHAnsi"/>
          <w:b/>
          <w:bCs/>
          <w:sz w:val="24"/>
          <w:szCs w:val="24"/>
        </w:rPr>
        <w:t xml:space="preserve"> </w:t>
      </w:r>
      <w:r>
        <w:rPr>
          <w:rFonts w:eastAsia="Calibri" w:cstheme="minorHAnsi"/>
          <w:b/>
          <w:bCs/>
          <w:sz w:val="24"/>
          <w:szCs w:val="24"/>
        </w:rPr>
        <w:t xml:space="preserve"> </w:t>
      </w:r>
      <w:r w:rsidR="00AC7931">
        <w:rPr>
          <w:rFonts w:eastAsia="Calibri" w:cstheme="minorHAnsi"/>
          <w:b/>
          <w:bCs/>
          <w:sz w:val="24"/>
          <w:szCs w:val="24"/>
        </w:rPr>
        <w:t>d</w:t>
      </w:r>
      <w:r>
        <w:rPr>
          <w:rFonts w:eastAsia="Calibri" w:cstheme="minorHAnsi"/>
          <w:b/>
          <w:bCs/>
          <w:sz w:val="24"/>
          <w:szCs w:val="24"/>
        </w:rPr>
        <w:t>.</w:t>
      </w:r>
      <w:r>
        <w:rPr>
          <w:rFonts w:eastAsia="Calibri" w:cstheme="minorHAnsi"/>
          <w:sz w:val="24"/>
          <w:szCs w:val="24"/>
        </w:rPr>
        <w:t xml:space="preserve"> </w:t>
      </w:r>
      <w:r w:rsidR="005B57A5">
        <w:rPr>
          <w:rFonts w:eastAsia="Calibri" w:cstheme="minorHAnsi"/>
          <w:sz w:val="24"/>
          <w:szCs w:val="24"/>
        </w:rPr>
        <w:t>confirmation of new contract SSE</w:t>
      </w:r>
      <w:r w:rsidR="00962673">
        <w:rPr>
          <w:rFonts w:eastAsia="Calibri" w:cstheme="minorHAnsi"/>
          <w:sz w:val="24"/>
          <w:szCs w:val="24"/>
        </w:rPr>
        <w:t xml:space="preserve">. </w:t>
      </w:r>
    </w:p>
    <w:p w14:paraId="76E970E4" w14:textId="6BE7FD42" w:rsidR="005B57A5" w:rsidRDefault="00657EFA" w:rsidP="005B57A5">
      <w:pPr>
        <w:autoSpaceDE w:val="0"/>
        <w:autoSpaceDN w:val="0"/>
        <w:adjustRightInd w:val="0"/>
        <w:spacing w:after="0" w:line="240" w:lineRule="auto"/>
        <w:ind w:left="709" w:hanging="1276"/>
        <w:rPr>
          <w:rFonts w:eastAsia="Calibri" w:cstheme="minorHAnsi"/>
          <w:sz w:val="24"/>
          <w:szCs w:val="24"/>
        </w:rPr>
      </w:pPr>
      <w:r>
        <w:rPr>
          <w:rFonts w:eastAsia="Calibri" w:cstheme="minorHAnsi"/>
          <w:b/>
          <w:bCs/>
          <w:sz w:val="24"/>
          <w:szCs w:val="24"/>
        </w:rPr>
        <w:t xml:space="preserve">                </w:t>
      </w:r>
      <w:r w:rsidR="00EC1FF9">
        <w:rPr>
          <w:rFonts w:eastAsia="Calibri" w:cstheme="minorHAnsi"/>
          <w:b/>
          <w:bCs/>
          <w:sz w:val="24"/>
          <w:szCs w:val="24"/>
        </w:rPr>
        <w:t xml:space="preserve"> </w:t>
      </w:r>
      <w:r>
        <w:rPr>
          <w:rFonts w:eastAsia="Calibri" w:cstheme="minorHAnsi"/>
          <w:b/>
          <w:bCs/>
          <w:sz w:val="24"/>
          <w:szCs w:val="24"/>
        </w:rPr>
        <w:t xml:space="preserve">  e.</w:t>
      </w:r>
      <w:r>
        <w:rPr>
          <w:rFonts w:eastAsia="Calibri" w:cstheme="minorHAnsi"/>
          <w:sz w:val="24"/>
          <w:szCs w:val="24"/>
        </w:rPr>
        <w:t xml:space="preserve"> </w:t>
      </w:r>
      <w:r w:rsidR="005B57A5">
        <w:rPr>
          <w:rFonts w:eastAsia="Calibri" w:cstheme="minorHAnsi"/>
          <w:sz w:val="24"/>
          <w:szCs w:val="24"/>
        </w:rPr>
        <w:t>Finance Committee date of meeting</w:t>
      </w:r>
      <w:r w:rsidR="00962673">
        <w:rPr>
          <w:rFonts w:eastAsia="Calibri" w:cstheme="minorHAnsi"/>
          <w:sz w:val="24"/>
          <w:szCs w:val="24"/>
        </w:rPr>
        <w:t xml:space="preserve">. </w:t>
      </w:r>
    </w:p>
    <w:p w14:paraId="749CD2A3" w14:textId="77777777" w:rsidR="005B57A5" w:rsidRDefault="005B57A5" w:rsidP="005B57A5">
      <w:pPr>
        <w:autoSpaceDE w:val="0"/>
        <w:autoSpaceDN w:val="0"/>
        <w:adjustRightInd w:val="0"/>
        <w:spacing w:after="0" w:line="240" w:lineRule="auto"/>
        <w:ind w:left="709" w:hanging="1276"/>
        <w:rPr>
          <w:rFonts w:eastAsia="Calibri" w:cstheme="minorHAnsi"/>
          <w:sz w:val="24"/>
          <w:szCs w:val="24"/>
        </w:rPr>
      </w:pPr>
    </w:p>
    <w:p w14:paraId="544B8B4B" w14:textId="3F49A223" w:rsidR="00657EFA" w:rsidRDefault="00657EFA" w:rsidP="00C968BD">
      <w:pPr>
        <w:autoSpaceDE w:val="0"/>
        <w:autoSpaceDN w:val="0"/>
        <w:adjustRightInd w:val="0"/>
        <w:spacing w:after="0" w:line="240" w:lineRule="auto"/>
        <w:ind w:left="709" w:hanging="1276"/>
        <w:rPr>
          <w:rFonts w:eastAsia="Calibri" w:cstheme="minorHAnsi"/>
          <w:sz w:val="24"/>
          <w:szCs w:val="24"/>
        </w:rPr>
      </w:pPr>
    </w:p>
    <w:p w14:paraId="195FF2CC" w14:textId="2235F501" w:rsidR="00B66117" w:rsidRDefault="00B738FA" w:rsidP="00C968BD">
      <w:pPr>
        <w:autoSpaceDE w:val="0"/>
        <w:autoSpaceDN w:val="0"/>
        <w:adjustRightInd w:val="0"/>
        <w:spacing w:after="0" w:line="240" w:lineRule="auto"/>
        <w:ind w:left="709" w:hanging="1276"/>
        <w:rPr>
          <w:rFonts w:eastAsia="Calibri" w:cstheme="minorHAnsi"/>
          <w:sz w:val="24"/>
          <w:szCs w:val="24"/>
        </w:rPr>
      </w:pPr>
      <w:r>
        <w:rPr>
          <w:rFonts w:eastAsia="Calibri" w:cstheme="minorHAnsi"/>
          <w:b/>
          <w:bCs/>
          <w:sz w:val="24"/>
          <w:szCs w:val="24"/>
        </w:rPr>
        <w:t xml:space="preserve">                   </w:t>
      </w:r>
    </w:p>
    <w:p w14:paraId="381AE804" w14:textId="77777777" w:rsidR="00B66117" w:rsidRDefault="00B66117" w:rsidP="00C968BD">
      <w:pPr>
        <w:autoSpaceDE w:val="0"/>
        <w:autoSpaceDN w:val="0"/>
        <w:adjustRightInd w:val="0"/>
        <w:spacing w:after="0" w:line="240" w:lineRule="auto"/>
        <w:ind w:left="709" w:hanging="1276"/>
        <w:rPr>
          <w:rFonts w:eastAsia="Calibri" w:cstheme="minorHAnsi"/>
          <w:sz w:val="24"/>
          <w:szCs w:val="24"/>
        </w:rPr>
      </w:pPr>
    </w:p>
    <w:p w14:paraId="6F136DD3" w14:textId="77777777" w:rsidR="00B66117" w:rsidRPr="00923CC2" w:rsidRDefault="00B66117" w:rsidP="00C968BD">
      <w:pPr>
        <w:autoSpaceDE w:val="0"/>
        <w:autoSpaceDN w:val="0"/>
        <w:adjustRightInd w:val="0"/>
        <w:spacing w:after="0" w:line="240" w:lineRule="auto"/>
        <w:ind w:left="709" w:hanging="1276"/>
        <w:rPr>
          <w:rFonts w:eastAsia="Calibri" w:cstheme="minorHAnsi"/>
          <w:sz w:val="24"/>
          <w:szCs w:val="24"/>
        </w:rPr>
      </w:pPr>
    </w:p>
    <w:p w14:paraId="0385EC9B" w14:textId="2F7D1489" w:rsidR="00A32C32" w:rsidRDefault="00D50C11" w:rsidP="00A32C32">
      <w:pPr>
        <w:autoSpaceDE w:val="0"/>
        <w:autoSpaceDN w:val="0"/>
        <w:adjustRightInd w:val="0"/>
        <w:spacing w:after="0" w:line="240" w:lineRule="auto"/>
        <w:ind w:left="2340" w:hanging="2482"/>
        <w:rPr>
          <w:rFonts w:eastAsia="Calibri" w:cstheme="minorHAnsi"/>
          <w:b/>
          <w:sz w:val="24"/>
          <w:szCs w:val="24"/>
        </w:rPr>
      </w:pPr>
      <w:r>
        <w:rPr>
          <w:rFonts w:eastAsia="Calibri" w:cstheme="minorHAnsi"/>
          <w:b/>
          <w:sz w:val="24"/>
          <w:szCs w:val="24"/>
        </w:rPr>
        <w:lastRenderedPageBreak/>
        <w:t xml:space="preserve"> </w:t>
      </w:r>
      <w:r w:rsidR="00A32C32" w:rsidRPr="00923CC2">
        <w:rPr>
          <w:rFonts w:eastAsia="Calibri" w:cstheme="minorHAnsi"/>
          <w:b/>
          <w:sz w:val="24"/>
          <w:szCs w:val="24"/>
        </w:rPr>
        <w:t xml:space="preserve">  </w:t>
      </w:r>
      <w:r w:rsidR="002B3B75">
        <w:rPr>
          <w:rFonts w:eastAsia="Calibri" w:cstheme="minorHAnsi"/>
          <w:b/>
          <w:bCs/>
          <w:sz w:val="24"/>
          <w:szCs w:val="24"/>
        </w:rPr>
        <w:t>9</w:t>
      </w:r>
      <w:r w:rsidR="00A32C32" w:rsidRPr="00923CC2">
        <w:rPr>
          <w:rFonts w:eastAsia="Calibri" w:cstheme="minorHAnsi"/>
          <w:b/>
          <w:bCs/>
          <w:sz w:val="24"/>
          <w:szCs w:val="24"/>
        </w:rPr>
        <w:t xml:space="preserve">. </w:t>
      </w:r>
      <w:r w:rsidR="00A32C32" w:rsidRPr="00923CC2">
        <w:rPr>
          <w:rFonts w:cstheme="minorHAnsi"/>
          <w:b/>
          <w:sz w:val="24"/>
          <w:szCs w:val="24"/>
        </w:rPr>
        <w:t xml:space="preserve"> </w:t>
      </w:r>
      <w:r w:rsidR="00A32C32" w:rsidRPr="00923CC2">
        <w:rPr>
          <w:rFonts w:eastAsia="Calibri" w:cstheme="minorHAnsi"/>
          <w:b/>
          <w:sz w:val="24"/>
          <w:szCs w:val="24"/>
        </w:rPr>
        <w:t xml:space="preserve">Annual Audit: </w:t>
      </w:r>
    </w:p>
    <w:p w14:paraId="54A1BBE3" w14:textId="59111589" w:rsidR="00D50C11" w:rsidRPr="00923CC2" w:rsidRDefault="00D50C11" w:rsidP="00D50C11">
      <w:pPr>
        <w:autoSpaceDE w:val="0"/>
        <w:autoSpaceDN w:val="0"/>
        <w:adjustRightInd w:val="0"/>
        <w:spacing w:after="0" w:line="240" w:lineRule="auto"/>
        <w:ind w:left="993" w:hanging="567"/>
        <w:rPr>
          <w:rFonts w:eastAsia="Calibri" w:cstheme="minorHAnsi"/>
          <w:bCs/>
          <w:sz w:val="24"/>
          <w:szCs w:val="24"/>
        </w:rPr>
      </w:pPr>
      <w:r>
        <w:rPr>
          <w:rFonts w:eastAsia="Calibri" w:cstheme="minorHAnsi"/>
          <w:bCs/>
          <w:sz w:val="24"/>
          <w:szCs w:val="24"/>
        </w:rPr>
        <w:t xml:space="preserve">a. </w:t>
      </w:r>
      <w:r w:rsidRPr="00923CC2">
        <w:rPr>
          <w:rFonts w:eastAsia="Calibri" w:cstheme="minorHAnsi"/>
          <w:bCs/>
          <w:sz w:val="24"/>
          <w:szCs w:val="24"/>
        </w:rPr>
        <w:t>Consider approving completion of the certificate of exemption of external audit</w:t>
      </w:r>
      <w:r w:rsidR="00962673" w:rsidRPr="00923CC2">
        <w:rPr>
          <w:rFonts w:eastAsia="Calibri" w:cstheme="minorHAnsi"/>
          <w:bCs/>
          <w:sz w:val="24"/>
          <w:szCs w:val="24"/>
        </w:rPr>
        <w:t>.</w:t>
      </w:r>
      <w:r w:rsidR="00962673">
        <w:rPr>
          <w:rFonts w:eastAsia="Calibri" w:cstheme="minorHAnsi"/>
          <w:bCs/>
          <w:sz w:val="24"/>
          <w:szCs w:val="24"/>
        </w:rPr>
        <w:t xml:space="preserve"> </w:t>
      </w:r>
    </w:p>
    <w:p w14:paraId="5BB1E19C" w14:textId="2E860D93" w:rsidR="00D50C11" w:rsidRPr="00923CC2" w:rsidRDefault="00D50C11" w:rsidP="00D50C11">
      <w:pPr>
        <w:autoSpaceDE w:val="0"/>
        <w:autoSpaceDN w:val="0"/>
        <w:adjustRightInd w:val="0"/>
        <w:spacing w:after="0" w:line="240" w:lineRule="auto"/>
        <w:ind w:left="2340" w:hanging="2482"/>
        <w:rPr>
          <w:rFonts w:eastAsia="Calibri" w:cstheme="minorHAnsi"/>
          <w:bCs/>
          <w:sz w:val="24"/>
          <w:szCs w:val="24"/>
        </w:rPr>
      </w:pPr>
      <w:r w:rsidRPr="00923CC2">
        <w:rPr>
          <w:rFonts w:eastAsia="Calibri" w:cstheme="minorHAnsi"/>
          <w:bCs/>
          <w:sz w:val="24"/>
          <w:szCs w:val="24"/>
        </w:rPr>
        <w:t xml:space="preserve">      </w:t>
      </w:r>
      <w:r>
        <w:rPr>
          <w:rFonts w:eastAsia="Calibri" w:cstheme="minorHAnsi"/>
          <w:bCs/>
          <w:sz w:val="24"/>
          <w:szCs w:val="24"/>
        </w:rPr>
        <w:t xml:space="preserve"> </w:t>
      </w:r>
      <w:r w:rsidRPr="00923CC2">
        <w:rPr>
          <w:rFonts w:eastAsia="Calibri" w:cstheme="minorHAnsi"/>
          <w:bCs/>
          <w:sz w:val="24"/>
          <w:szCs w:val="24"/>
        </w:rPr>
        <w:t xml:space="preserve">   b. Approve internal audit.</w:t>
      </w:r>
      <w:r>
        <w:rPr>
          <w:rFonts w:eastAsia="Calibri" w:cstheme="minorHAnsi"/>
          <w:bCs/>
          <w:sz w:val="24"/>
          <w:szCs w:val="24"/>
        </w:rPr>
        <w:t xml:space="preserve"> </w:t>
      </w:r>
    </w:p>
    <w:p w14:paraId="5228F7F6" w14:textId="6C222C6C" w:rsidR="00D50C11" w:rsidRPr="00923CC2" w:rsidRDefault="00D50C11" w:rsidP="00D50C11">
      <w:pPr>
        <w:autoSpaceDE w:val="0"/>
        <w:autoSpaceDN w:val="0"/>
        <w:adjustRightInd w:val="0"/>
        <w:spacing w:after="0" w:line="240" w:lineRule="auto"/>
        <w:ind w:left="993" w:hanging="1135"/>
        <w:rPr>
          <w:rFonts w:eastAsia="Calibri" w:cstheme="minorHAnsi"/>
          <w:bCs/>
          <w:sz w:val="24"/>
          <w:szCs w:val="24"/>
        </w:rPr>
      </w:pPr>
      <w:r w:rsidRPr="00923CC2">
        <w:rPr>
          <w:rFonts w:eastAsia="Calibri" w:cstheme="minorHAnsi"/>
          <w:bCs/>
          <w:sz w:val="24"/>
          <w:szCs w:val="24"/>
        </w:rPr>
        <w:t xml:space="preserve">          c. Approve annual governance statement.</w:t>
      </w:r>
      <w:r>
        <w:rPr>
          <w:rFonts w:eastAsia="Calibri" w:cstheme="minorHAnsi"/>
          <w:bCs/>
          <w:sz w:val="24"/>
          <w:szCs w:val="24"/>
        </w:rPr>
        <w:t xml:space="preserve"> </w:t>
      </w:r>
    </w:p>
    <w:p w14:paraId="656E5437" w14:textId="23ED85CF" w:rsidR="00D50C11" w:rsidRPr="00923CC2" w:rsidRDefault="00D50C11" w:rsidP="00D50C11">
      <w:pPr>
        <w:autoSpaceDE w:val="0"/>
        <w:autoSpaceDN w:val="0"/>
        <w:adjustRightInd w:val="0"/>
        <w:spacing w:after="0" w:line="240" w:lineRule="auto"/>
        <w:ind w:left="993" w:hanging="1135"/>
        <w:rPr>
          <w:rFonts w:eastAsia="Calibri" w:cstheme="minorHAnsi"/>
          <w:b/>
          <w:sz w:val="24"/>
          <w:szCs w:val="24"/>
        </w:rPr>
      </w:pPr>
      <w:r w:rsidRPr="00923CC2">
        <w:rPr>
          <w:rFonts w:eastAsia="Calibri" w:cstheme="minorHAnsi"/>
          <w:bCs/>
          <w:sz w:val="24"/>
          <w:szCs w:val="24"/>
        </w:rPr>
        <w:t xml:space="preserve">          d. Approve annual accounts statement</w:t>
      </w:r>
      <w:r w:rsidR="00962673" w:rsidRPr="00923CC2">
        <w:rPr>
          <w:rFonts w:eastAsia="Calibri" w:cstheme="minorHAnsi"/>
          <w:bCs/>
          <w:sz w:val="24"/>
          <w:szCs w:val="24"/>
        </w:rPr>
        <w:t xml:space="preserve">. </w:t>
      </w:r>
    </w:p>
    <w:p w14:paraId="3A0E7C08" w14:textId="2A624945" w:rsidR="00A32C32" w:rsidRDefault="00C968BD" w:rsidP="00BC3CE4">
      <w:pPr>
        <w:pStyle w:val="ListParagraph"/>
        <w:autoSpaceDE w:val="0"/>
        <w:autoSpaceDN w:val="0"/>
        <w:adjustRightInd w:val="0"/>
        <w:spacing w:after="0" w:line="240" w:lineRule="auto"/>
        <w:ind w:left="1134" w:hanging="1276"/>
        <w:rPr>
          <w:rFonts w:eastAsia="Calibri" w:cstheme="minorHAnsi"/>
          <w:b/>
          <w:sz w:val="24"/>
          <w:szCs w:val="24"/>
        </w:rPr>
      </w:pPr>
      <w:r>
        <w:rPr>
          <w:rFonts w:eastAsia="Calibri" w:cstheme="minorHAnsi"/>
          <w:b/>
          <w:sz w:val="24"/>
          <w:szCs w:val="24"/>
        </w:rPr>
        <w:t xml:space="preserve"> </w:t>
      </w:r>
      <w:r w:rsidR="00A32C32" w:rsidRPr="00923CC2">
        <w:rPr>
          <w:rFonts w:eastAsia="Calibri" w:cstheme="minorHAnsi"/>
          <w:b/>
          <w:sz w:val="24"/>
          <w:szCs w:val="24"/>
        </w:rPr>
        <w:t xml:space="preserve"> 1</w:t>
      </w:r>
      <w:r w:rsidR="002B3B75">
        <w:rPr>
          <w:rFonts w:eastAsia="Calibri" w:cstheme="minorHAnsi"/>
          <w:b/>
          <w:sz w:val="24"/>
          <w:szCs w:val="24"/>
        </w:rPr>
        <w:t>0</w:t>
      </w:r>
      <w:r w:rsidR="00A32C32" w:rsidRPr="00923CC2">
        <w:rPr>
          <w:rFonts w:eastAsia="Calibri" w:cstheme="minorHAnsi"/>
          <w:b/>
          <w:sz w:val="24"/>
          <w:szCs w:val="24"/>
        </w:rPr>
        <w:t>.  Parking at the foot of The Wrekin.</w:t>
      </w:r>
    </w:p>
    <w:p w14:paraId="58B92422" w14:textId="547F67E7" w:rsidR="00A32C32" w:rsidRDefault="000873E5" w:rsidP="000873E5">
      <w:pPr>
        <w:pStyle w:val="ListParagraph"/>
        <w:autoSpaceDE w:val="0"/>
        <w:autoSpaceDN w:val="0"/>
        <w:adjustRightInd w:val="0"/>
        <w:spacing w:after="0" w:line="240" w:lineRule="auto"/>
        <w:ind w:left="1134" w:hanging="1276"/>
        <w:rPr>
          <w:rFonts w:eastAsia="Calibri" w:cstheme="minorHAnsi"/>
          <w:bCs/>
          <w:sz w:val="24"/>
          <w:szCs w:val="24"/>
        </w:rPr>
      </w:pPr>
      <w:r>
        <w:rPr>
          <w:rFonts w:eastAsia="Calibri" w:cstheme="minorHAnsi"/>
          <w:b/>
          <w:sz w:val="24"/>
          <w:szCs w:val="24"/>
        </w:rPr>
        <w:t xml:space="preserve"> </w:t>
      </w:r>
      <w:r w:rsidR="00A32C32" w:rsidRPr="00923CC2">
        <w:rPr>
          <w:rFonts w:eastAsia="Calibri" w:cstheme="minorHAnsi"/>
          <w:bCs/>
          <w:sz w:val="24"/>
          <w:szCs w:val="24"/>
        </w:rPr>
        <w:t xml:space="preserve">   </w:t>
      </w:r>
      <w:r>
        <w:rPr>
          <w:rFonts w:eastAsia="Calibri" w:cstheme="minorHAnsi"/>
          <w:bCs/>
          <w:sz w:val="24"/>
          <w:szCs w:val="24"/>
        </w:rPr>
        <w:t xml:space="preserve">     </w:t>
      </w:r>
      <w:r w:rsidR="00A32C32" w:rsidRPr="00923CC2">
        <w:rPr>
          <w:rFonts w:eastAsia="Calibri" w:cstheme="minorHAnsi"/>
          <w:bCs/>
          <w:sz w:val="24"/>
          <w:szCs w:val="24"/>
        </w:rPr>
        <w:t xml:space="preserve">  a. </w:t>
      </w:r>
      <w:r w:rsidR="00FC7FD0">
        <w:rPr>
          <w:rFonts w:eastAsia="Calibri" w:cstheme="minorHAnsi"/>
          <w:bCs/>
          <w:sz w:val="24"/>
          <w:szCs w:val="24"/>
        </w:rPr>
        <w:t>update.</w:t>
      </w:r>
    </w:p>
    <w:p w14:paraId="292EA8C4" w14:textId="41BE9509" w:rsidR="000873E5" w:rsidRDefault="000873E5" w:rsidP="000873E5">
      <w:pPr>
        <w:pStyle w:val="ListParagraph"/>
        <w:autoSpaceDE w:val="0"/>
        <w:autoSpaceDN w:val="0"/>
        <w:adjustRightInd w:val="0"/>
        <w:spacing w:after="0" w:line="240" w:lineRule="auto"/>
        <w:ind w:left="1134" w:hanging="1276"/>
        <w:rPr>
          <w:rFonts w:cstheme="minorHAnsi"/>
          <w:bCs/>
          <w:sz w:val="24"/>
          <w:szCs w:val="24"/>
        </w:rPr>
      </w:pPr>
      <w:r>
        <w:rPr>
          <w:rFonts w:eastAsia="Calibri" w:cstheme="minorHAnsi"/>
          <w:bCs/>
          <w:sz w:val="24"/>
          <w:szCs w:val="24"/>
        </w:rPr>
        <w:t xml:space="preserve">           b. </w:t>
      </w:r>
      <w:r>
        <w:rPr>
          <w:rFonts w:cstheme="minorHAnsi"/>
          <w:bCs/>
          <w:sz w:val="24"/>
          <w:szCs w:val="24"/>
        </w:rPr>
        <w:t>update on Forest Glen pay for parking scheme Shropshire Wildlife Trust</w:t>
      </w:r>
    </w:p>
    <w:p w14:paraId="66FA2C5C" w14:textId="31DAB64F" w:rsidR="00226F57" w:rsidRDefault="00226F57" w:rsidP="000873E5">
      <w:pPr>
        <w:pStyle w:val="ListParagraph"/>
        <w:autoSpaceDE w:val="0"/>
        <w:autoSpaceDN w:val="0"/>
        <w:adjustRightInd w:val="0"/>
        <w:spacing w:after="0" w:line="240" w:lineRule="auto"/>
        <w:ind w:left="1134" w:hanging="1276"/>
        <w:rPr>
          <w:rFonts w:cstheme="minorHAnsi"/>
          <w:b/>
          <w:sz w:val="24"/>
          <w:szCs w:val="24"/>
        </w:rPr>
      </w:pPr>
      <w:r w:rsidRPr="00722554">
        <w:rPr>
          <w:rFonts w:cstheme="minorHAnsi"/>
          <w:b/>
          <w:sz w:val="24"/>
          <w:szCs w:val="24"/>
        </w:rPr>
        <w:t xml:space="preserve">   1</w:t>
      </w:r>
      <w:r w:rsidR="002B3B75">
        <w:rPr>
          <w:rFonts w:cstheme="minorHAnsi"/>
          <w:b/>
          <w:sz w:val="24"/>
          <w:szCs w:val="24"/>
        </w:rPr>
        <w:t>1</w:t>
      </w:r>
      <w:r w:rsidRPr="00722554">
        <w:rPr>
          <w:rFonts w:cstheme="minorHAnsi"/>
          <w:b/>
          <w:sz w:val="24"/>
          <w:szCs w:val="24"/>
        </w:rPr>
        <w:t xml:space="preserve">. Consider discussion with Church to enable a ceremony for remembrance Sunday. </w:t>
      </w:r>
    </w:p>
    <w:p w14:paraId="75FBD311" w14:textId="257D6D18" w:rsidR="00B66117" w:rsidRDefault="00B66117" w:rsidP="008D608F">
      <w:pPr>
        <w:pStyle w:val="ListParagraph"/>
        <w:autoSpaceDE w:val="0"/>
        <w:autoSpaceDN w:val="0"/>
        <w:adjustRightInd w:val="0"/>
        <w:spacing w:after="0" w:line="240" w:lineRule="auto"/>
        <w:ind w:left="426" w:hanging="568"/>
        <w:rPr>
          <w:rFonts w:cstheme="minorHAnsi"/>
          <w:b/>
          <w:sz w:val="24"/>
          <w:szCs w:val="24"/>
        </w:rPr>
      </w:pPr>
      <w:r>
        <w:rPr>
          <w:rFonts w:cstheme="minorHAnsi"/>
          <w:b/>
          <w:sz w:val="24"/>
          <w:szCs w:val="24"/>
        </w:rPr>
        <w:t xml:space="preserve">   12. </w:t>
      </w:r>
      <w:r w:rsidR="008D608F">
        <w:rPr>
          <w:rFonts w:cstheme="minorHAnsi"/>
          <w:b/>
          <w:sz w:val="24"/>
          <w:szCs w:val="24"/>
        </w:rPr>
        <w:t>Consider the future of Delegated powers given to ensure the work of the parish council can continue during the pandemic.</w:t>
      </w:r>
    </w:p>
    <w:p w14:paraId="1FE8A23B" w14:textId="634FCB5B" w:rsidR="00477B08" w:rsidRPr="00722554" w:rsidRDefault="00477B08" w:rsidP="008D608F">
      <w:pPr>
        <w:pStyle w:val="ListParagraph"/>
        <w:autoSpaceDE w:val="0"/>
        <w:autoSpaceDN w:val="0"/>
        <w:adjustRightInd w:val="0"/>
        <w:spacing w:after="0" w:line="240" w:lineRule="auto"/>
        <w:ind w:left="426" w:hanging="568"/>
        <w:rPr>
          <w:rFonts w:eastAsia="Calibri" w:cstheme="minorHAnsi"/>
          <w:b/>
          <w:sz w:val="24"/>
          <w:szCs w:val="24"/>
        </w:rPr>
      </w:pPr>
      <w:r>
        <w:rPr>
          <w:rFonts w:cstheme="minorHAnsi"/>
          <w:b/>
          <w:sz w:val="24"/>
          <w:szCs w:val="24"/>
        </w:rPr>
        <w:t xml:space="preserve">   13. Playing field and village hall committee and Parish Council agreement.</w:t>
      </w:r>
    </w:p>
    <w:p w14:paraId="51AC1566" w14:textId="1109C0DA" w:rsidR="00A32C32" w:rsidRPr="00923CC2" w:rsidRDefault="00A32C32" w:rsidP="00A32C32">
      <w:pPr>
        <w:autoSpaceDE w:val="0"/>
        <w:autoSpaceDN w:val="0"/>
        <w:adjustRightInd w:val="0"/>
        <w:spacing w:after="0" w:line="240" w:lineRule="auto"/>
        <w:ind w:left="2340" w:hanging="2482"/>
        <w:rPr>
          <w:rFonts w:eastAsia="Calibri" w:cstheme="minorHAnsi"/>
          <w:b/>
          <w:sz w:val="24"/>
          <w:szCs w:val="24"/>
        </w:rPr>
      </w:pPr>
      <w:r w:rsidRPr="00923CC2">
        <w:rPr>
          <w:rFonts w:eastAsia="Calibri" w:cstheme="minorHAnsi"/>
          <w:b/>
          <w:sz w:val="24"/>
          <w:szCs w:val="24"/>
        </w:rPr>
        <w:t xml:space="preserve"> </w:t>
      </w:r>
      <w:r w:rsidR="002B3B75">
        <w:rPr>
          <w:rFonts w:eastAsia="Calibri" w:cstheme="minorHAnsi"/>
          <w:b/>
          <w:sz w:val="24"/>
          <w:szCs w:val="24"/>
        </w:rPr>
        <w:t xml:space="preserve"> </w:t>
      </w:r>
      <w:r w:rsidRPr="00923CC2">
        <w:rPr>
          <w:rFonts w:eastAsia="Calibri" w:cstheme="minorHAnsi"/>
          <w:b/>
          <w:sz w:val="24"/>
          <w:szCs w:val="24"/>
        </w:rPr>
        <w:t xml:space="preserve"> 1</w:t>
      </w:r>
      <w:r w:rsidR="00D32CDF">
        <w:rPr>
          <w:rFonts w:eastAsia="Calibri" w:cstheme="minorHAnsi"/>
          <w:b/>
          <w:sz w:val="24"/>
          <w:szCs w:val="24"/>
        </w:rPr>
        <w:t>4</w:t>
      </w:r>
      <w:r w:rsidRPr="00923CC2">
        <w:rPr>
          <w:rFonts w:eastAsia="Calibri" w:cstheme="minorHAnsi"/>
          <w:b/>
          <w:sz w:val="24"/>
          <w:szCs w:val="24"/>
        </w:rPr>
        <w:t>.  Planning:</w:t>
      </w:r>
    </w:p>
    <w:p w14:paraId="51BDDD38" w14:textId="37C57455" w:rsidR="00A32C32" w:rsidRDefault="00A32C32" w:rsidP="001E5D45">
      <w:pPr>
        <w:autoSpaceDE w:val="0"/>
        <w:autoSpaceDN w:val="0"/>
        <w:adjustRightInd w:val="0"/>
        <w:spacing w:after="0" w:line="240" w:lineRule="auto"/>
        <w:ind w:left="993" w:hanging="1418"/>
        <w:rPr>
          <w:rFonts w:eastAsia="Calibri" w:cstheme="minorHAnsi"/>
          <w:b/>
          <w:sz w:val="24"/>
          <w:szCs w:val="24"/>
        </w:rPr>
      </w:pPr>
      <w:r w:rsidRPr="00923CC2">
        <w:rPr>
          <w:rFonts w:eastAsia="Calibri" w:cstheme="minorHAnsi"/>
          <w:b/>
          <w:sz w:val="24"/>
          <w:szCs w:val="24"/>
        </w:rPr>
        <w:t xml:space="preserve">                 a. New Applications: </w:t>
      </w:r>
    </w:p>
    <w:p w14:paraId="37480E8B" w14:textId="13BBB1A3" w:rsidR="00611CC7" w:rsidRPr="00611CC7" w:rsidRDefault="00611CC7" w:rsidP="00B97F0D">
      <w:pPr>
        <w:pStyle w:val="ListParagraph"/>
        <w:numPr>
          <w:ilvl w:val="0"/>
          <w:numId w:val="9"/>
        </w:numPr>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 xml:space="preserve">TWC/2022/0036 </w:t>
      </w:r>
      <w:r w:rsidR="00B97F0D">
        <w:rPr>
          <w:rFonts w:eastAsia="Calibri" w:cstheme="minorHAnsi"/>
          <w:b/>
          <w:sz w:val="24"/>
          <w:szCs w:val="24"/>
        </w:rPr>
        <w:t xml:space="preserve">Site of Hollydale &amp; Stretton View Buildwas Road Ironbridge. Amended certificate of Ownership received. </w:t>
      </w:r>
    </w:p>
    <w:p w14:paraId="717ED0EF" w14:textId="42E48512" w:rsidR="009E2011" w:rsidRPr="009E2011" w:rsidRDefault="009E2011" w:rsidP="00B97F0D">
      <w:pPr>
        <w:pStyle w:val="ListParagraph"/>
        <w:numPr>
          <w:ilvl w:val="0"/>
          <w:numId w:val="9"/>
        </w:numPr>
        <w:autoSpaceDE w:val="0"/>
        <w:autoSpaceDN w:val="0"/>
        <w:adjustRightInd w:val="0"/>
        <w:spacing w:after="0" w:line="240" w:lineRule="auto"/>
        <w:ind w:left="1134" w:hanging="283"/>
        <w:rPr>
          <w:rFonts w:eastAsia="Calibri" w:cstheme="minorHAnsi"/>
          <w:b/>
          <w:sz w:val="24"/>
          <w:szCs w:val="24"/>
        </w:rPr>
      </w:pPr>
      <w:r>
        <w:rPr>
          <w:rFonts w:eastAsia="Calibri" w:cstheme="minorHAnsi"/>
          <w:b/>
          <w:sz w:val="24"/>
          <w:szCs w:val="24"/>
        </w:rPr>
        <w:t>TWC/2022/0389 Land adjacent 39 Coalmoor Lane L</w:t>
      </w:r>
      <w:r w:rsidR="0039376F">
        <w:rPr>
          <w:rFonts w:eastAsia="Calibri" w:cstheme="minorHAnsi"/>
          <w:b/>
          <w:sz w:val="24"/>
          <w:szCs w:val="24"/>
        </w:rPr>
        <w:t>ittle Wenlock</w:t>
      </w:r>
      <w:r w:rsidR="00962673">
        <w:rPr>
          <w:rFonts w:eastAsia="Calibri" w:cstheme="minorHAnsi"/>
          <w:b/>
          <w:sz w:val="24"/>
          <w:szCs w:val="24"/>
        </w:rPr>
        <w:t xml:space="preserve">. </w:t>
      </w:r>
      <w:r w:rsidR="0039376F">
        <w:rPr>
          <w:rFonts w:eastAsia="Calibri" w:cstheme="minorHAnsi"/>
          <w:b/>
          <w:sz w:val="24"/>
          <w:szCs w:val="24"/>
        </w:rPr>
        <w:t xml:space="preserve">Erection </w:t>
      </w:r>
      <w:r w:rsidR="00B765A6">
        <w:rPr>
          <w:rFonts w:eastAsia="Calibri" w:cstheme="minorHAnsi"/>
          <w:b/>
          <w:sz w:val="24"/>
          <w:szCs w:val="24"/>
        </w:rPr>
        <w:t>of 1</w:t>
      </w:r>
      <w:r w:rsidR="0039376F">
        <w:rPr>
          <w:rFonts w:eastAsia="Calibri" w:cstheme="minorHAnsi"/>
          <w:b/>
          <w:sz w:val="24"/>
          <w:szCs w:val="24"/>
        </w:rPr>
        <w:t xml:space="preserve"> two storey holiday let. </w:t>
      </w:r>
    </w:p>
    <w:p w14:paraId="7A5030C0" w14:textId="7E02E127" w:rsidR="0060026C" w:rsidRDefault="0050674D" w:rsidP="00252B97">
      <w:pPr>
        <w:pStyle w:val="ListParagraph"/>
        <w:autoSpaceDE w:val="0"/>
        <w:autoSpaceDN w:val="0"/>
        <w:adjustRightInd w:val="0"/>
        <w:spacing w:after="0" w:line="240" w:lineRule="auto"/>
        <w:ind w:left="1843" w:hanging="1417"/>
        <w:rPr>
          <w:rFonts w:eastAsia="Calibri" w:cstheme="minorHAnsi"/>
          <w:b/>
          <w:sz w:val="24"/>
          <w:szCs w:val="24"/>
        </w:rPr>
      </w:pPr>
      <w:r>
        <w:rPr>
          <w:rFonts w:eastAsia="Calibri" w:cstheme="minorHAnsi"/>
          <w:b/>
          <w:sz w:val="24"/>
          <w:szCs w:val="24"/>
        </w:rPr>
        <w:t xml:space="preserve"> </w:t>
      </w:r>
      <w:r w:rsidR="00A32C32" w:rsidRPr="00923CC2">
        <w:rPr>
          <w:rFonts w:eastAsia="Calibri" w:cstheme="minorHAnsi"/>
          <w:b/>
          <w:sz w:val="24"/>
          <w:szCs w:val="24"/>
        </w:rPr>
        <w:t>b. Decisions:</w:t>
      </w:r>
      <w:r w:rsidR="00A32C32" w:rsidRPr="00923CC2">
        <w:rPr>
          <w:rFonts w:eastAsia="Calibri" w:cstheme="minorHAnsi"/>
          <w:bCs/>
          <w:sz w:val="24"/>
          <w:szCs w:val="24"/>
        </w:rPr>
        <w:t xml:space="preserve"> </w:t>
      </w:r>
      <w:r w:rsidR="00A32C32" w:rsidRPr="00923CC2">
        <w:rPr>
          <w:rFonts w:eastAsia="Calibri" w:cstheme="minorHAnsi"/>
          <w:b/>
          <w:sz w:val="24"/>
          <w:szCs w:val="24"/>
        </w:rPr>
        <w:t xml:space="preserve">  </w:t>
      </w:r>
    </w:p>
    <w:p w14:paraId="6BF958AE" w14:textId="5179B782" w:rsidR="00F5533E" w:rsidRPr="005E45D4" w:rsidRDefault="00F5533E" w:rsidP="005E45D4">
      <w:pPr>
        <w:pStyle w:val="ListParagraph"/>
        <w:numPr>
          <w:ilvl w:val="0"/>
          <w:numId w:val="7"/>
        </w:numPr>
        <w:autoSpaceDE w:val="0"/>
        <w:autoSpaceDN w:val="0"/>
        <w:adjustRightInd w:val="0"/>
        <w:spacing w:after="0" w:line="240" w:lineRule="auto"/>
        <w:ind w:left="1276" w:hanging="425"/>
        <w:rPr>
          <w:rFonts w:eastAsia="Calibri" w:cstheme="minorHAnsi"/>
          <w:b/>
          <w:sz w:val="24"/>
          <w:szCs w:val="24"/>
        </w:rPr>
      </w:pPr>
      <w:r w:rsidRPr="005E45D4">
        <w:rPr>
          <w:rFonts w:eastAsia="Calibri" w:cstheme="minorHAnsi"/>
          <w:b/>
          <w:sz w:val="24"/>
          <w:szCs w:val="24"/>
        </w:rPr>
        <w:t xml:space="preserve">TWC/2022/0344 </w:t>
      </w:r>
      <w:r w:rsidRPr="005E45D4">
        <w:rPr>
          <w:rFonts w:eastAsia="Calibri" w:cstheme="minorHAnsi"/>
          <w:bCs/>
          <w:sz w:val="24"/>
          <w:szCs w:val="24"/>
        </w:rPr>
        <w:t xml:space="preserve">Fair acre Buildwas Lane Little Wenlock. Erection of a single </w:t>
      </w:r>
      <w:r w:rsidR="005E45D4">
        <w:rPr>
          <w:rFonts w:eastAsia="Calibri" w:cstheme="minorHAnsi"/>
          <w:bCs/>
          <w:sz w:val="24"/>
          <w:szCs w:val="24"/>
        </w:rPr>
        <w:t xml:space="preserve">  </w:t>
      </w:r>
      <w:r w:rsidRPr="005E45D4">
        <w:rPr>
          <w:rFonts w:eastAsia="Calibri" w:cstheme="minorHAnsi"/>
          <w:bCs/>
          <w:sz w:val="24"/>
          <w:szCs w:val="24"/>
        </w:rPr>
        <w:t>storey front and side extension</w:t>
      </w:r>
      <w:r w:rsidR="00962673" w:rsidRPr="005E45D4">
        <w:rPr>
          <w:rFonts w:eastAsia="Calibri" w:cstheme="minorHAnsi"/>
          <w:bCs/>
          <w:sz w:val="24"/>
          <w:szCs w:val="24"/>
        </w:rPr>
        <w:t>.</w:t>
      </w:r>
      <w:r w:rsidR="00962673" w:rsidRPr="005E45D4">
        <w:rPr>
          <w:rFonts w:eastAsia="Calibri" w:cstheme="minorHAnsi"/>
          <w:b/>
          <w:sz w:val="24"/>
          <w:szCs w:val="24"/>
        </w:rPr>
        <w:t xml:space="preserve"> </w:t>
      </w:r>
      <w:r w:rsidR="008E07DC" w:rsidRPr="005E45D4">
        <w:rPr>
          <w:rFonts w:eastAsia="Calibri" w:cstheme="minorHAnsi"/>
          <w:b/>
          <w:sz w:val="24"/>
          <w:szCs w:val="24"/>
        </w:rPr>
        <w:t xml:space="preserve">Grant Full Planning Permission. </w:t>
      </w:r>
    </w:p>
    <w:p w14:paraId="7338F8FA" w14:textId="2093884A" w:rsidR="007177EB" w:rsidRDefault="001E21BB" w:rsidP="0050674D">
      <w:pPr>
        <w:pStyle w:val="ListParagraph"/>
        <w:autoSpaceDE w:val="0"/>
        <w:autoSpaceDN w:val="0"/>
        <w:adjustRightInd w:val="0"/>
        <w:spacing w:after="0" w:line="240" w:lineRule="auto"/>
        <w:ind w:left="851" w:hanging="850"/>
        <w:rPr>
          <w:rFonts w:cstheme="minorHAnsi"/>
          <w:bCs/>
          <w:sz w:val="24"/>
          <w:szCs w:val="24"/>
        </w:rPr>
      </w:pPr>
      <w:r>
        <w:rPr>
          <w:rFonts w:cstheme="minorHAnsi"/>
          <w:b/>
          <w:sz w:val="24"/>
          <w:szCs w:val="24"/>
        </w:rPr>
        <w:t xml:space="preserve"> </w:t>
      </w:r>
      <w:r w:rsidR="007177EB" w:rsidRPr="00DD77A3">
        <w:rPr>
          <w:rFonts w:cstheme="minorHAnsi"/>
          <w:b/>
          <w:sz w:val="24"/>
          <w:szCs w:val="24"/>
        </w:rPr>
        <w:t xml:space="preserve"> </w:t>
      </w:r>
      <w:r w:rsidR="0050674D">
        <w:rPr>
          <w:rFonts w:cstheme="minorHAnsi"/>
          <w:b/>
          <w:sz w:val="24"/>
          <w:szCs w:val="24"/>
        </w:rPr>
        <w:t xml:space="preserve">     </w:t>
      </w:r>
      <w:r w:rsidR="007177EB" w:rsidRPr="00DD77A3">
        <w:rPr>
          <w:rFonts w:cstheme="minorHAnsi"/>
          <w:b/>
          <w:sz w:val="24"/>
          <w:szCs w:val="24"/>
        </w:rPr>
        <w:t xml:space="preserve">  c.</w:t>
      </w:r>
      <w:r w:rsidR="007177EB" w:rsidRPr="00DD77A3">
        <w:rPr>
          <w:rFonts w:cstheme="minorHAnsi"/>
          <w:bCs/>
          <w:sz w:val="24"/>
          <w:szCs w:val="24"/>
        </w:rPr>
        <w:t xml:space="preserve"> </w:t>
      </w:r>
      <w:r w:rsidR="00ED1884">
        <w:rPr>
          <w:rFonts w:cstheme="minorHAnsi"/>
          <w:bCs/>
          <w:sz w:val="24"/>
          <w:szCs w:val="24"/>
        </w:rPr>
        <w:t xml:space="preserve"> </w:t>
      </w:r>
      <w:r w:rsidR="005E45D4">
        <w:rPr>
          <w:rFonts w:cstheme="minorHAnsi"/>
          <w:bCs/>
          <w:sz w:val="24"/>
          <w:szCs w:val="24"/>
        </w:rPr>
        <w:t xml:space="preserve">  </w:t>
      </w:r>
      <w:r w:rsidR="000552EC">
        <w:rPr>
          <w:rFonts w:cstheme="minorHAnsi"/>
          <w:bCs/>
          <w:sz w:val="24"/>
          <w:szCs w:val="24"/>
        </w:rPr>
        <w:t>Planning Inspectorate appeal New Works Lane Solar Farm APP</w:t>
      </w:r>
      <w:r w:rsidR="00CF5839">
        <w:rPr>
          <w:rFonts w:cstheme="minorHAnsi"/>
          <w:bCs/>
          <w:sz w:val="24"/>
          <w:szCs w:val="24"/>
        </w:rPr>
        <w:t>/C3240/W/22/3293667</w:t>
      </w:r>
      <w:r w:rsidR="00E31666">
        <w:rPr>
          <w:rFonts w:cstheme="minorHAnsi"/>
          <w:bCs/>
          <w:sz w:val="24"/>
          <w:szCs w:val="24"/>
        </w:rPr>
        <w:t>. Confirmation the Secretary of State</w:t>
      </w:r>
      <w:r w:rsidR="00F86543">
        <w:rPr>
          <w:rFonts w:cstheme="minorHAnsi"/>
          <w:bCs/>
          <w:sz w:val="24"/>
          <w:szCs w:val="24"/>
        </w:rPr>
        <w:t xml:space="preserve"> for </w:t>
      </w:r>
      <w:r w:rsidR="0050674D">
        <w:rPr>
          <w:rFonts w:cstheme="minorHAnsi"/>
          <w:bCs/>
          <w:sz w:val="24"/>
          <w:szCs w:val="24"/>
        </w:rPr>
        <w:t>Levelling</w:t>
      </w:r>
      <w:r w:rsidR="00F86543">
        <w:rPr>
          <w:rFonts w:cstheme="minorHAnsi"/>
          <w:bCs/>
          <w:sz w:val="24"/>
          <w:szCs w:val="24"/>
        </w:rPr>
        <w:t xml:space="preserve"> up</w:t>
      </w:r>
      <w:r w:rsidR="00EC4AD0">
        <w:rPr>
          <w:rFonts w:cstheme="minorHAnsi"/>
          <w:bCs/>
          <w:sz w:val="24"/>
          <w:szCs w:val="24"/>
        </w:rPr>
        <w:t>, Housing and Communities</w:t>
      </w:r>
      <w:r w:rsidR="00E31666">
        <w:rPr>
          <w:rFonts w:cstheme="minorHAnsi"/>
          <w:bCs/>
          <w:sz w:val="24"/>
          <w:szCs w:val="24"/>
        </w:rPr>
        <w:t xml:space="preserve"> has </w:t>
      </w:r>
      <w:r w:rsidR="003B50DB">
        <w:rPr>
          <w:rFonts w:cstheme="minorHAnsi"/>
          <w:bCs/>
          <w:sz w:val="24"/>
          <w:szCs w:val="24"/>
        </w:rPr>
        <w:t>recovered the application</w:t>
      </w:r>
      <w:r w:rsidR="00962673">
        <w:rPr>
          <w:rFonts w:cstheme="minorHAnsi"/>
          <w:bCs/>
          <w:sz w:val="24"/>
          <w:szCs w:val="24"/>
        </w:rPr>
        <w:t xml:space="preserve">. </w:t>
      </w:r>
      <w:r w:rsidR="003B50DB">
        <w:rPr>
          <w:rFonts w:cstheme="minorHAnsi"/>
          <w:bCs/>
          <w:sz w:val="24"/>
          <w:szCs w:val="24"/>
        </w:rPr>
        <w:t xml:space="preserve">This means </w:t>
      </w:r>
      <w:r w:rsidR="00522273">
        <w:rPr>
          <w:rFonts w:cstheme="minorHAnsi"/>
          <w:bCs/>
          <w:sz w:val="24"/>
          <w:szCs w:val="24"/>
        </w:rPr>
        <w:t xml:space="preserve">he will make the decision based on the </w:t>
      </w:r>
      <w:r w:rsidR="0006036E">
        <w:rPr>
          <w:rFonts w:cstheme="minorHAnsi"/>
          <w:bCs/>
          <w:sz w:val="24"/>
          <w:szCs w:val="24"/>
        </w:rPr>
        <w:t>inspector’s</w:t>
      </w:r>
      <w:r w:rsidR="00522273">
        <w:rPr>
          <w:rFonts w:cstheme="minorHAnsi"/>
          <w:bCs/>
          <w:sz w:val="24"/>
          <w:szCs w:val="24"/>
        </w:rPr>
        <w:t xml:space="preserve"> report. </w:t>
      </w:r>
    </w:p>
    <w:p w14:paraId="161AA124" w14:textId="0C58E7FE" w:rsidR="002B3B75" w:rsidRPr="00923CC2" w:rsidRDefault="002B3B75" w:rsidP="002B3B75">
      <w:pPr>
        <w:pStyle w:val="ListParagraph"/>
        <w:autoSpaceDE w:val="0"/>
        <w:autoSpaceDN w:val="0"/>
        <w:adjustRightInd w:val="0"/>
        <w:spacing w:after="0" w:line="240" w:lineRule="auto"/>
        <w:ind w:left="1134" w:hanging="1276"/>
        <w:rPr>
          <w:rFonts w:cstheme="minorHAnsi"/>
          <w:b/>
          <w:sz w:val="24"/>
          <w:szCs w:val="24"/>
        </w:rPr>
      </w:pPr>
      <w:r>
        <w:rPr>
          <w:rFonts w:cstheme="minorHAnsi"/>
          <w:b/>
          <w:sz w:val="24"/>
          <w:szCs w:val="24"/>
        </w:rPr>
        <w:t xml:space="preserve">   </w:t>
      </w:r>
      <w:r w:rsidR="00D32CDF">
        <w:rPr>
          <w:rFonts w:cstheme="minorHAnsi"/>
          <w:b/>
          <w:sz w:val="24"/>
          <w:szCs w:val="24"/>
        </w:rPr>
        <w:t xml:space="preserve">   </w:t>
      </w:r>
      <w:r>
        <w:rPr>
          <w:rFonts w:cstheme="minorHAnsi"/>
          <w:b/>
          <w:sz w:val="24"/>
          <w:szCs w:val="24"/>
        </w:rPr>
        <w:t xml:space="preserve"> 1</w:t>
      </w:r>
      <w:r w:rsidR="00D32CDF">
        <w:rPr>
          <w:rFonts w:cstheme="minorHAnsi"/>
          <w:b/>
          <w:sz w:val="24"/>
          <w:szCs w:val="24"/>
        </w:rPr>
        <w:t>5</w:t>
      </w:r>
      <w:r>
        <w:rPr>
          <w:rFonts w:cstheme="minorHAnsi"/>
          <w:b/>
          <w:sz w:val="24"/>
          <w:szCs w:val="24"/>
        </w:rPr>
        <w:t xml:space="preserve">.  </w:t>
      </w:r>
      <w:r w:rsidRPr="00923CC2">
        <w:rPr>
          <w:rFonts w:cstheme="minorHAnsi"/>
          <w:b/>
          <w:sz w:val="24"/>
          <w:szCs w:val="24"/>
        </w:rPr>
        <w:t xml:space="preserve">Community Safety </w:t>
      </w:r>
    </w:p>
    <w:p w14:paraId="41B9E964" w14:textId="38EC380A" w:rsidR="002B3B75" w:rsidRDefault="002B3B75" w:rsidP="002B3B75">
      <w:pPr>
        <w:pStyle w:val="ListParagraph"/>
        <w:autoSpaceDE w:val="0"/>
        <w:autoSpaceDN w:val="0"/>
        <w:adjustRightInd w:val="0"/>
        <w:spacing w:after="0" w:line="240" w:lineRule="auto"/>
        <w:ind w:left="1560" w:hanging="851"/>
        <w:rPr>
          <w:rFonts w:cstheme="minorHAnsi"/>
          <w:bCs/>
          <w:sz w:val="24"/>
          <w:szCs w:val="24"/>
        </w:rPr>
      </w:pPr>
      <w:r>
        <w:rPr>
          <w:rFonts w:cstheme="minorHAnsi"/>
          <w:b/>
          <w:sz w:val="24"/>
          <w:szCs w:val="24"/>
        </w:rPr>
        <w:t>a</w:t>
      </w:r>
      <w:r>
        <w:rPr>
          <w:rFonts w:cstheme="minorHAnsi"/>
          <w:b/>
          <w:sz w:val="24"/>
          <w:szCs w:val="24"/>
        </w:rPr>
        <w:t xml:space="preserve">. </w:t>
      </w:r>
      <w:r w:rsidRPr="00DD77A3">
        <w:rPr>
          <w:rFonts w:cstheme="minorHAnsi"/>
          <w:bCs/>
          <w:sz w:val="24"/>
          <w:szCs w:val="24"/>
        </w:rPr>
        <w:t xml:space="preserve">SID </w:t>
      </w:r>
    </w:p>
    <w:p w14:paraId="31BFC498" w14:textId="69171E3C" w:rsidR="00052FBB" w:rsidRDefault="00052FBB" w:rsidP="002B3B75">
      <w:pPr>
        <w:pStyle w:val="ListParagraph"/>
        <w:autoSpaceDE w:val="0"/>
        <w:autoSpaceDN w:val="0"/>
        <w:adjustRightInd w:val="0"/>
        <w:spacing w:after="0" w:line="240" w:lineRule="auto"/>
        <w:ind w:left="1560" w:hanging="851"/>
        <w:rPr>
          <w:rFonts w:cstheme="minorHAnsi"/>
          <w:bCs/>
          <w:sz w:val="24"/>
          <w:szCs w:val="24"/>
        </w:rPr>
      </w:pPr>
      <w:r>
        <w:rPr>
          <w:rFonts w:cstheme="minorHAnsi"/>
          <w:b/>
          <w:sz w:val="24"/>
          <w:szCs w:val="24"/>
        </w:rPr>
        <w:t xml:space="preserve">     i.</w:t>
      </w:r>
      <w:r>
        <w:rPr>
          <w:rFonts w:cstheme="minorHAnsi"/>
          <w:bCs/>
          <w:sz w:val="24"/>
          <w:szCs w:val="24"/>
        </w:rPr>
        <w:t xml:space="preserve"> data</w:t>
      </w:r>
    </w:p>
    <w:p w14:paraId="28BD8BB2" w14:textId="31B3D90F" w:rsidR="00052FBB" w:rsidRPr="00DD77A3" w:rsidRDefault="00052FBB" w:rsidP="002B3B75">
      <w:pPr>
        <w:pStyle w:val="ListParagraph"/>
        <w:autoSpaceDE w:val="0"/>
        <w:autoSpaceDN w:val="0"/>
        <w:adjustRightInd w:val="0"/>
        <w:spacing w:after="0" w:line="240" w:lineRule="auto"/>
        <w:ind w:left="1560" w:hanging="851"/>
        <w:rPr>
          <w:rFonts w:cstheme="minorHAnsi"/>
          <w:bCs/>
          <w:sz w:val="24"/>
          <w:szCs w:val="24"/>
        </w:rPr>
      </w:pPr>
      <w:r>
        <w:rPr>
          <w:rFonts w:cstheme="minorHAnsi"/>
          <w:b/>
          <w:sz w:val="24"/>
          <w:szCs w:val="24"/>
        </w:rPr>
        <w:t xml:space="preserve">     ii.</w:t>
      </w:r>
      <w:r>
        <w:rPr>
          <w:rFonts w:cstheme="minorHAnsi"/>
          <w:bCs/>
          <w:sz w:val="24"/>
          <w:szCs w:val="24"/>
        </w:rPr>
        <w:t xml:space="preserve"> battery (no warranty</w:t>
      </w:r>
      <w:r w:rsidR="0006036E">
        <w:rPr>
          <w:rFonts w:cstheme="minorHAnsi"/>
          <w:bCs/>
          <w:sz w:val="24"/>
          <w:szCs w:val="24"/>
        </w:rPr>
        <w:t>.) quote</w:t>
      </w:r>
      <w:r w:rsidR="00D4754E">
        <w:rPr>
          <w:rFonts w:cstheme="minorHAnsi"/>
          <w:bCs/>
          <w:sz w:val="24"/>
          <w:szCs w:val="24"/>
        </w:rPr>
        <w:t xml:space="preserve"> for a new one.</w:t>
      </w:r>
    </w:p>
    <w:p w14:paraId="143B6A29" w14:textId="54755C96" w:rsidR="002B3B75" w:rsidRDefault="00767E3F" w:rsidP="00767E3F">
      <w:pPr>
        <w:pStyle w:val="ListParagraph"/>
        <w:autoSpaceDE w:val="0"/>
        <w:autoSpaceDN w:val="0"/>
        <w:adjustRightInd w:val="0"/>
        <w:spacing w:after="0" w:line="240" w:lineRule="auto"/>
        <w:ind w:left="993" w:hanging="425"/>
        <w:rPr>
          <w:rFonts w:cstheme="minorHAnsi"/>
          <w:bCs/>
          <w:sz w:val="24"/>
          <w:szCs w:val="24"/>
        </w:rPr>
      </w:pPr>
      <w:r>
        <w:rPr>
          <w:rFonts w:cstheme="minorHAnsi"/>
          <w:b/>
          <w:sz w:val="24"/>
          <w:szCs w:val="24"/>
        </w:rPr>
        <w:t xml:space="preserve">   </w:t>
      </w:r>
      <w:r w:rsidR="002B3B75">
        <w:rPr>
          <w:rFonts w:cstheme="minorHAnsi"/>
          <w:b/>
          <w:sz w:val="24"/>
          <w:szCs w:val="24"/>
        </w:rPr>
        <w:t>b</w:t>
      </w:r>
      <w:r w:rsidR="002B3B75" w:rsidRPr="00DD77A3">
        <w:rPr>
          <w:rFonts w:cstheme="minorHAnsi"/>
          <w:b/>
          <w:sz w:val="24"/>
          <w:szCs w:val="24"/>
        </w:rPr>
        <w:t>.</w:t>
      </w:r>
      <w:r w:rsidR="002B3B75" w:rsidRPr="00DD77A3">
        <w:rPr>
          <w:rFonts w:cstheme="minorHAnsi"/>
          <w:bCs/>
          <w:sz w:val="24"/>
          <w:szCs w:val="24"/>
        </w:rPr>
        <w:t xml:space="preserve"> </w:t>
      </w:r>
      <w:r w:rsidR="006B0D39">
        <w:rPr>
          <w:rFonts w:cstheme="minorHAnsi"/>
          <w:bCs/>
          <w:sz w:val="24"/>
          <w:szCs w:val="24"/>
        </w:rPr>
        <w:t xml:space="preserve">Consider </w:t>
      </w:r>
      <w:r>
        <w:rPr>
          <w:rFonts w:cstheme="minorHAnsi"/>
          <w:bCs/>
          <w:sz w:val="24"/>
          <w:szCs w:val="24"/>
        </w:rPr>
        <w:t>asking Telford and Wrekin to install a mirror to help safe use of the Malthouse Bank junction to Huntington.</w:t>
      </w:r>
    </w:p>
    <w:p w14:paraId="3DBB5B20" w14:textId="74180CA6" w:rsidR="00126547" w:rsidRDefault="00126547" w:rsidP="00767E3F">
      <w:pPr>
        <w:pStyle w:val="ListParagraph"/>
        <w:autoSpaceDE w:val="0"/>
        <w:autoSpaceDN w:val="0"/>
        <w:adjustRightInd w:val="0"/>
        <w:spacing w:after="0" w:line="240" w:lineRule="auto"/>
        <w:ind w:left="993" w:hanging="425"/>
        <w:rPr>
          <w:rFonts w:cstheme="minorHAnsi"/>
          <w:bCs/>
          <w:sz w:val="24"/>
          <w:szCs w:val="24"/>
        </w:rPr>
      </w:pPr>
      <w:r>
        <w:rPr>
          <w:rFonts w:cstheme="minorHAnsi"/>
          <w:b/>
          <w:sz w:val="24"/>
          <w:szCs w:val="24"/>
        </w:rPr>
        <w:t xml:space="preserve">   c.</w:t>
      </w:r>
      <w:r>
        <w:rPr>
          <w:rFonts w:cstheme="minorHAnsi"/>
          <w:bCs/>
          <w:sz w:val="24"/>
          <w:szCs w:val="24"/>
        </w:rPr>
        <w:t xml:space="preserve"> Consider moving bin from junction of Highpoint and The Alley to the bus shelter</w:t>
      </w:r>
      <w:r w:rsidR="00962673">
        <w:rPr>
          <w:rFonts w:cstheme="minorHAnsi"/>
          <w:bCs/>
          <w:sz w:val="24"/>
          <w:szCs w:val="24"/>
        </w:rPr>
        <w:t xml:space="preserve">. </w:t>
      </w:r>
      <w:r w:rsidR="00823BE6">
        <w:rPr>
          <w:rFonts w:cstheme="minorHAnsi"/>
          <w:bCs/>
          <w:sz w:val="24"/>
          <w:szCs w:val="24"/>
        </w:rPr>
        <w:t>(</w:t>
      </w:r>
      <w:r w:rsidR="0006036E">
        <w:rPr>
          <w:rFonts w:cstheme="minorHAnsi"/>
          <w:bCs/>
          <w:sz w:val="24"/>
          <w:szCs w:val="24"/>
        </w:rPr>
        <w:t>See</w:t>
      </w:r>
      <w:r w:rsidR="00823BE6">
        <w:rPr>
          <w:rFonts w:cstheme="minorHAnsi"/>
          <w:bCs/>
          <w:sz w:val="24"/>
          <w:szCs w:val="24"/>
        </w:rPr>
        <w:t xml:space="preserve"> report).</w:t>
      </w:r>
    </w:p>
    <w:p w14:paraId="5DB8D044" w14:textId="71114DDE" w:rsidR="002B3B75" w:rsidRPr="00DD77A3" w:rsidRDefault="00682B3D" w:rsidP="005B57A5">
      <w:pPr>
        <w:pStyle w:val="ListParagraph"/>
        <w:autoSpaceDE w:val="0"/>
        <w:autoSpaceDN w:val="0"/>
        <w:adjustRightInd w:val="0"/>
        <w:spacing w:after="0" w:line="240" w:lineRule="auto"/>
        <w:ind w:left="993" w:hanging="425"/>
        <w:rPr>
          <w:rFonts w:cstheme="minorHAnsi"/>
          <w:bCs/>
          <w:sz w:val="24"/>
          <w:szCs w:val="24"/>
        </w:rPr>
      </w:pPr>
      <w:r>
        <w:rPr>
          <w:rFonts w:cstheme="minorHAnsi"/>
          <w:b/>
          <w:sz w:val="24"/>
          <w:szCs w:val="24"/>
        </w:rPr>
        <w:t xml:space="preserve">   d.</w:t>
      </w:r>
      <w:r>
        <w:rPr>
          <w:rFonts w:cstheme="minorHAnsi"/>
          <w:bCs/>
          <w:sz w:val="24"/>
          <w:szCs w:val="24"/>
        </w:rPr>
        <w:t xml:space="preserve"> Consider seeking legal advice regarding the lease for the Little Wenlock Bus Shelter</w:t>
      </w:r>
      <w:r w:rsidR="00962673">
        <w:rPr>
          <w:rFonts w:cstheme="minorHAnsi"/>
          <w:bCs/>
          <w:sz w:val="24"/>
          <w:szCs w:val="24"/>
        </w:rPr>
        <w:t xml:space="preserve">. </w:t>
      </w:r>
    </w:p>
    <w:p w14:paraId="3C56DA04" w14:textId="5FCC9887" w:rsidR="00A32C32" w:rsidRPr="00923CC2" w:rsidRDefault="00633B92" w:rsidP="00633B92">
      <w:pPr>
        <w:pStyle w:val="NoSpacing"/>
        <w:ind w:left="1276" w:hanging="1418"/>
        <w:rPr>
          <w:rFonts w:eastAsia="Calibri" w:cstheme="minorHAnsi"/>
          <w:sz w:val="24"/>
          <w:szCs w:val="24"/>
        </w:rPr>
      </w:pPr>
      <w:r>
        <w:rPr>
          <w:rFonts w:cstheme="minorHAnsi"/>
          <w:b/>
          <w:sz w:val="24"/>
          <w:szCs w:val="24"/>
        </w:rPr>
        <w:t xml:space="preserve"> </w:t>
      </w:r>
      <w:r w:rsidR="00D32CDF">
        <w:rPr>
          <w:rFonts w:cstheme="minorHAnsi"/>
          <w:b/>
          <w:sz w:val="24"/>
          <w:szCs w:val="24"/>
        </w:rPr>
        <w:t xml:space="preserve">     </w:t>
      </w:r>
      <w:r>
        <w:rPr>
          <w:rFonts w:cstheme="minorHAnsi"/>
          <w:b/>
          <w:sz w:val="24"/>
          <w:szCs w:val="24"/>
        </w:rPr>
        <w:t xml:space="preserve"> </w:t>
      </w:r>
      <w:r w:rsidR="00A32C32" w:rsidRPr="00923CC2">
        <w:rPr>
          <w:rFonts w:cstheme="minorHAnsi"/>
          <w:b/>
          <w:sz w:val="24"/>
          <w:szCs w:val="24"/>
        </w:rPr>
        <w:t>1</w:t>
      </w:r>
      <w:r w:rsidR="00D32CDF">
        <w:rPr>
          <w:rFonts w:cstheme="minorHAnsi"/>
          <w:b/>
          <w:sz w:val="24"/>
          <w:szCs w:val="24"/>
        </w:rPr>
        <w:t>6</w:t>
      </w:r>
      <w:r w:rsidR="00A32C32" w:rsidRPr="00923CC2">
        <w:rPr>
          <w:rFonts w:cstheme="minorHAnsi"/>
          <w:b/>
          <w:sz w:val="24"/>
          <w:szCs w:val="24"/>
        </w:rPr>
        <w:t xml:space="preserve">.  </w:t>
      </w:r>
      <w:r w:rsidR="00F00BEC" w:rsidRPr="00923CC2">
        <w:rPr>
          <w:rFonts w:cstheme="minorHAnsi"/>
          <w:b/>
          <w:sz w:val="24"/>
          <w:szCs w:val="24"/>
        </w:rPr>
        <w:t>Clerk’s Report.</w:t>
      </w:r>
      <w:r w:rsidR="00F00BEC">
        <w:rPr>
          <w:rFonts w:cstheme="minorHAnsi"/>
          <w:b/>
          <w:sz w:val="24"/>
          <w:szCs w:val="24"/>
        </w:rPr>
        <w:t xml:space="preserve"> </w:t>
      </w:r>
    </w:p>
    <w:p w14:paraId="143E33C4" w14:textId="53D32754" w:rsidR="00A32C32" w:rsidRPr="00923CC2" w:rsidRDefault="00D32CDF" w:rsidP="00380410">
      <w:pPr>
        <w:pStyle w:val="NoSpacing"/>
        <w:ind w:left="1276" w:hanging="1418"/>
        <w:rPr>
          <w:rFonts w:cstheme="minorHAnsi"/>
          <w:b/>
          <w:sz w:val="24"/>
          <w:szCs w:val="24"/>
        </w:rPr>
      </w:pPr>
      <w:r>
        <w:rPr>
          <w:rFonts w:eastAsia="Calibri" w:cstheme="minorHAnsi"/>
          <w:b/>
          <w:sz w:val="24"/>
          <w:szCs w:val="24"/>
        </w:rPr>
        <w:t xml:space="preserve">     </w:t>
      </w:r>
      <w:r w:rsidR="00380410">
        <w:rPr>
          <w:rFonts w:eastAsia="Calibri" w:cstheme="minorHAnsi"/>
          <w:b/>
          <w:sz w:val="24"/>
          <w:szCs w:val="24"/>
        </w:rPr>
        <w:t xml:space="preserve">  </w:t>
      </w:r>
      <w:r w:rsidR="00633B92">
        <w:rPr>
          <w:rFonts w:eastAsia="Calibri" w:cstheme="minorHAnsi"/>
          <w:b/>
          <w:sz w:val="24"/>
          <w:szCs w:val="24"/>
        </w:rPr>
        <w:t>1</w:t>
      </w:r>
      <w:r>
        <w:rPr>
          <w:rFonts w:eastAsia="Calibri" w:cstheme="minorHAnsi"/>
          <w:b/>
          <w:sz w:val="24"/>
          <w:szCs w:val="24"/>
        </w:rPr>
        <w:t>7</w:t>
      </w:r>
      <w:r w:rsidR="00A32C32" w:rsidRPr="00923CC2">
        <w:rPr>
          <w:rFonts w:eastAsia="Calibri" w:cstheme="minorHAnsi"/>
          <w:b/>
          <w:sz w:val="24"/>
          <w:szCs w:val="24"/>
        </w:rPr>
        <w:t xml:space="preserve">.  </w:t>
      </w:r>
      <w:r w:rsidR="00A32C32" w:rsidRPr="00923CC2">
        <w:rPr>
          <w:rFonts w:cstheme="minorHAnsi"/>
          <w:b/>
          <w:sz w:val="24"/>
          <w:szCs w:val="24"/>
        </w:rPr>
        <w:t>Individual Councillors Report and updates:</w:t>
      </w:r>
    </w:p>
    <w:p w14:paraId="3154957C" w14:textId="2A145B4B" w:rsidR="00A32C32" w:rsidRPr="00923CC2" w:rsidRDefault="00C87BDA" w:rsidP="00C87BDA">
      <w:pPr>
        <w:autoSpaceDE w:val="0"/>
        <w:autoSpaceDN w:val="0"/>
        <w:adjustRightInd w:val="0"/>
        <w:spacing w:after="0" w:line="240" w:lineRule="auto"/>
        <w:ind w:left="1134" w:hanging="992"/>
        <w:rPr>
          <w:rFonts w:eastAsia="Calibri" w:cstheme="minorHAnsi"/>
          <w:sz w:val="24"/>
          <w:szCs w:val="24"/>
        </w:rPr>
      </w:pPr>
      <w:r>
        <w:rPr>
          <w:rFonts w:cstheme="minorHAnsi"/>
          <w:b/>
          <w:sz w:val="24"/>
          <w:szCs w:val="24"/>
        </w:rPr>
        <w:t xml:space="preserve">  </w:t>
      </w:r>
      <w:r w:rsidR="00D32CDF">
        <w:rPr>
          <w:rFonts w:cstheme="minorHAnsi"/>
          <w:b/>
          <w:sz w:val="24"/>
          <w:szCs w:val="24"/>
        </w:rPr>
        <w:t xml:space="preserve">     </w:t>
      </w:r>
      <w:r w:rsidR="00A32C32" w:rsidRPr="00923CC2">
        <w:rPr>
          <w:rFonts w:cstheme="minorHAnsi"/>
          <w:b/>
          <w:sz w:val="24"/>
          <w:szCs w:val="24"/>
        </w:rPr>
        <w:t xml:space="preserve">    a. </w:t>
      </w:r>
      <w:r w:rsidR="00A32C32" w:rsidRPr="00923CC2">
        <w:rPr>
          <w:rFonts w:eastAsia="Calibri" w:cstheme="minorHAnsi"/>
          <w:sz w:val="24"/>
          <w:szCs w:val="24"/>
        </w:rPr>
        <w:t>Update from Rights of Way Telford and Wrekin.</w:t>
      </w:r>
      <w:r w:rsidR="00F00BEC">
        <w:rPr>
          <w:rFonts w:eastAsia="Calibri" w:cstheme="minorHAnsi"/>
          <w:sz w:val="24"/>
          <w:szCs w:val="24"/>
        </w:rPr>
        <w:t xml:space="preserve"> </w:t>
      </w:r>
    </w:p>
    <w:p w14:paraId="14F78121" w14:textId="4A47B03E" w:rsidR="00A32C32" w:rsidRDefault="00C87BDA" w:rsidP="00C87BDA">
      <w:pPr>
        <w:pStyle w:val="ListParagraph"/>
        <w:autoSpaceDE w:val="0"/>
        <w:autoSpaceDN w:val="0"/>
        <w:adjustRightInd w:val="0"/>
        <w:spacing w:after="0" w:line="240" w:lineRule="auto"/>
        <w:ind w:left="1134" w:hanging="992"/>
        <w:rPr>
          <w:rFonts w:eastAsia="Calibri" w:cstheme="minorHAnsi"/>
          <w:bCs/>
          <w:sz w:val="24"/>
          <w:szCs w:val="24"/>
        </w:rPr>
      </w:pPr>
      <w:r>
        <w:rPr>
          <w:rFonts w:cstheme="minorHAnsi"/>
          <w:b/>
          <w:sz w:val="24"/>
          <w:szCs w:val="24"/>
        </w:rPr>
        <w:t xml:space="preserve">  </w:t>
      </w:r>
      <w:r w:rsidR="00A32C32" w:rsidRPr="00923CC2">
        <w:rPr>
          <w:rFonts w:cstheme="minorHAnsi"/>
          <w:b/>
          <w:sz w:val="24"/>
          <w:szCs w:val="24"/>
        </w:rPr>
        <w:t xml:space="preserve"> </w:t>
      </w:r>
      <w:r w:rsidR="00D32CDF">
        <w:rPr>
          <w:rFonts w:cstheme="minorHAnsi"/>
          <w:b/>
          <w:sz w:val="24"/>
          <w:szCs w:val="24"/>
        </w:rPr>
        <w:t xml:space="preserve">     </w:t>
      </w:r>
      <w:r w:rsidR="00F740CC">
        <w:rPr>
          <w:rFonts w:cstheme="minorHAnsi"/>
          <w:b/>
          <w:sz w:val="24"/>
          <w:szCs w:val="24"/>
        </w:rPr>
        <w:t xml:space="preserve"> </w:t>
      </w:r>
      <w:r w:rsidR="00A32C32" w:rsidRPr="00923CC2">
        <w:rPr>
          <w:rFonts w:cstheme="minorHAnsi"/>
          <w:b/>
          <w:sz w:val="24"/>
          <w:szCs w:val="24"/>
        </w:rPr>
        <w:t xml:space="preserve">  b.</w:t>
      </w:r>
      <w:r w:rsidR="00A32C32" w:rsidRPr="00923CC2">
        <w:rPr>
          <w:rFonts w:eastAsia="Calibri" w:cstheme="minorHAnsi"/>
          <w:sz w:val="24"/>
          <w:szCs w:val="24"/>
        </w:rPr>
        <w:t xml:space="preserve"> </w:t>
      </w:r>
      <w:r w:rsidR="006A0FE4" w:rsidRPr="00923CC2">
        <w:rPr>
          <w:rFonts w:eastAsia="Calibri" w:cstheme="minorHAnsi"/>
          <w:sz w:val="24"/>
          <w:szCs w:val="24"/>
        </w:rPr>
        <w:t>Village Hall</w:t>
      </w:r>
      <w:r w:rsidR="00A32C32" w:rsidRPr="00923CC2">
        <w:rPr>
          <w:rFonts w:eastAsia="Calibri" w:cstheme="minorHAnsi"/>
          <w:sz w:val="24"/>
          <w:szCs w:val="24"/>
        </w:rPr>
        <w:t xml:space="preserve"> and playing fields committee</w:t>
      </w:r>
      <w:r w:rsidR="0004391D" w:rsidRPr="00923CC2">
        <w:rPr>
          <w:rFonts w:eastAsia="Calibri" w:cstheme="minorHAnsi"/>
          <w:sz w:val="24"/>
          <w:szCs w:val="24"/>
        </w:rPr>
        <w:t>.</w:t>
      </w:r>
      <w:r w:rsidR="0004391D" w:rsidRPr="00923CC2">
        <w:rPr>
          <w:rFonts w:eastAsia="Calibri" w:cstheme="minorHAnsi"/>
          <w:bCs/>
          <w:sz w:val="24"/>
          <w:szCs w:val="24"/>
        </w:rPr>
        <w:t xml:space="preserve"> </w:t>
      </w:r>
    </w:p>
    <w:p w14:paraId="1801D254" w14:textId="2282EFFC" w:rsidR="00737A43" w:rsidRDefault="00047E4A" w:rsidP="00C87BDA">
      <w:pPr>
        <w:pStyle w:val="ListParagraph"/>
        <w:autoSpaceDE w:val="0"/>
        <w:autoSpaceDN w:val="0"/>
        <w:adjustRightInd w:val="0"/>
        <w:spacing w:after="0" w:line="240" w:lineRule="auto"/>
        <w:ind w:left="1134" w:hanging="992"/>
        <w:rPr>
          <w:rFonts w:cstheme="minorHAnsi"/>
          <w:b/>
          <w:sz w:val="24"/>
          <w:szCs w:val="24"/>
        </w:rPr>
      </w:pPr>
      <w:r>
        <w:rPr>
          <w:rFonts w:cstheme="minorHAnsi"/>
          <w:b/>
          <w:sz w:val="24"/>
          <w:szCs w:val="24"/>
        </w:rPr>
        <w:t xml:space="preserve">    </w:t>
      </w:r>
      <w:r w:rsidR="00D32CDF">
        <w:rPr>
          <w:rFonts w:cstheme="minorHAnsi"/>
          <w:b/>
          <w:sz w:val="24"/>
          <w:szCs w:val="24"/>
        </w:rPr>
        <w:t xml:space="preserve">     </w:t>
      </w:r>
      <w:r>
        <w:rPr>
          <w:rFonts w:cstheme="minorHAnsi"/>
          <w:b/>
          <w:sz w:val="24"/>
          <w:szCs w:val="24"/>
        </w:rPr>
        <w:t xml:space="preserve">  c. </w:t>
      </w:r>
      <w:r w:rsidR="00E16FCF" w:rsidRPr="00D32CDF">
        <w:rPr>
          <w:rFonts w:cstheme="minorHAnsi"/>
          <w:bCs/>
          <w:sz w:val="24"/>
          <w:szCs w:val="24"/>
        </w:rPr>
        <w:t>recycling bin</w:t>
      </w:r>
      <w:r w:rsidR="006857FC" w:rsidRPr="00D32CDF">
        <w:rPr>
          <w:rFonts w:cstheme="minorHAnsi"/>
          <w:bCs/>
          <w:sz w:val="24"/>
          <w:szCs w:val="24"/>
        </w:rPr>
        <w:t>.</w:t>
      </w:r>
      <w:r w:rsidR="006857FC">
        <w:rPr>
          <w:rFonts w:cstheme="minorHAnsi"/>
          <w:b/>
          <w:sz w:val="24"/>
          <w:szCs w:val="24"/>
        </w:rPr>
        <w:t xml:space="preserve"> </w:t>
      </w:r>
    </w:p>
    <w:p w14:paraId="0CFF75D5" w14:textId="41EA21FD" w:rsidR="00DC256F" w:rsidRPr="008E4895" w:rsidRDefault="00D32CDF" w:rsidP="00DC256F">
      <w:pPr>
        <w:autoSpaceDE w:val="0"/>
        <w:autoSpaceDN w:val="0"/>
        <w:adjustRightInd w:val="0"/>
        <w:spacing w:after="0" w:line="240" w:lineRule="auto"/>
        <w:rPr>
          <w:rFonts w:cstheme="minorHAnsi"/>
          <w:bCs/>
          <w:sz w:val="24"/>
          <w:szCs w:val="24"/>
        </w:rPr>
      </w:pPr>
      <w:r>
        <w:rPr>
          <w:rFonts w:cstheme="minorHAnsi"/>
          <w:b/>
          <w:sz w:val="24"/>
          <w:szCs w:val="24"/>
        </w:rPr>
        <w:t xml:space="preserve">     </w:t>
      </w:r>
      <w:r w:rsidR="00DC256F">
        <w:rPr>
          <w:rFonts w:cstheme="minorHAnsi"/>
          <w:b/>
          <w:sz w:val="24"/>
          <w:szCs w:val="24"/>
        </w:rPr>
        <w:t>1</w:t>
      </w:r>
      <w:r>
        <w:rPr>
          <w:rFonts w:cstheme="minorHAnsi"/>
          <w:b/>
          <w:sz w:val="24"/>
          <w:szCs w:val="24"/>
        </w:rPr>
        <w:t>8</w:t>
      </w:r>
      <w:r w:rsidR="00DC256F">
        <w:rPr>
          <w:rFonts w:cstheme="minorHAnsi"/>
          <w:b/>
          <w:sz w:val="24"/>
          <w:szCs w:val="24"/>
        </w:rPr>
        <w:t>. Jubilee</w:t>
      </w:r>
      <w:r w:rsidR="00E16FCF">
        <w:rPr>
          <w:rFonts w:cstheme="minorHAnsi"/>
          <w:b/>
          <w:sz w:val="24"/>
          <w:szCs w:val="24"/>
        </w:rPr>
        <w:t xml:space="preserve">. </w:t>
      </w:r>
      <w:r w:rsidR="00E16FCF" w:rsidRPr="008E4895">
        <w:rPr>
          <w:rFonts w:cstheme="minorHAnsi"/>
          <w:bCs/>
          <w:sz w:val="24"/>
          <w:szCs w:val="24"/>
        </w:rPr>
        <w:t>A report of the mug distribution</w:t>
      </w:r>
      <w:r w:rsidR="008E4895" w:rsidRPr="008E4895">
        <w:rPr>
          <w:rFonts w:cstheme="minorHAnsi"/>
          <w:bCs/>
          <w:sz w:val="24"/>
          <w:szCs w:val="24"/>
        </w:rPr>
        <w:t>, beating bounds</w:t>
      </w:r>
      <w:r w:rsidR="00E16FCF" w:rsidRPr="008E4895">
        <w:rPr>
          <w:rFonts w:cstheme="minorHAnsi"/>
          <w:bCs/>
          <w:sz w:val="24"/>
          <w:szCs w:val="24"/>
        </w:rPr>
        <w:t xml:space="preserve"> and </w:t>
      </w:r>
      <w:r w:rsidR="008E4895" w:rsidRPr="008E4895">
        <w:rPr>
          <w:rFonts w:cstheme="minorHAnsi"/>
          <w:bCs/>
          <w:sz w:val="24"/>
          <w:szCs w:val="24"/>
        </w:rPr>
        <w:t>tea party.</w:t>
      </w:r>
    </w:p>
    <w:p w14:paraId="7621829C" w14:textId="6B419DED" w:rsidR="00A32C32" w:rsidRDefault="00D32CDF" w:rsidP="00380410">
      <w:pPr>
        <w:pStyle w:val="ListParagraph"/>
        <w:autoSpaceDE w:val="0"/>
        <w:autoSpaceDN w:val="0"/>
        <w:adjustRightInd w:val="0"/>
        <w:spacing w:after="0" w:line="240" w:lineRule="auto"/>
        <w:ind w:left="1080" w:hanging="1080"/>
        <w:rPr>
          <w:rFonts w:cstheme="minorHAnsi"/>
          <w:b/>
          <w:sz w:val="24"/>
          <w:szCs w:val="24"/>
        </w:rPr>
      </w:pPr>
      <w:r>
        <w:rPr>
          <w:rFonts w:cstheme="minorHAnsi"/>
          <w:b/>
          <w:sz w:val="24"/>
          <w:szCs w:val="24"/>
        </w:rPr>
        <w:t xml:space="preserve">     19</w:t>
      </w:r>
      <w:r w:rsidR="00A32C32" w:rsidRPr="00923CC2">
        <w:rPr>
          <w:rFonts w:cstheme="minorHAnsi"/>
          <w:b/>
          <w:sz w:val="24"/>
          <w:szCs w:val="24"/>
        </w:rPr>
        <w:t>. Correspondence:</w:t>
      </w:r>
    </w:p>
    <w:p w14:paraId="3DF3B9EC" w14:textId="757EDE4A" w:rsidR="00B70406" w:rsidRPr="00EF7B7F" w:rsidRDefault="00B70406" w:rsidP="00380410">
      <w:pPr>
        <w:pStyle w:val="ListParagraph"/>
        <w:autoSpaceDE w:val="0"/>
        <w:autoSpaceDN w:val="0"/>
        <w:adjustRightInd w:val="0"/>
        <w:spacing w:after="0" w:line="240" w:lineRule="auto"/>
        <w:ind w:left="1080" w:hanging="1080"/>
        <w:rPr>
          <w:rFonts w:cstheme="minorHAnsi"/>
          <w:bCs/>
          <w:sz w:val="24"/>
          <w:szCs w:val="24"/>
        </w:rPr>
      </w:pPr>
      <w:r>
        <w:rPr>
          <w:rFonts w:cstheme="minorHAnsi"/>
          <w:b/>
          <w:sz w:val="24"/>
          <w:szCs w:val="24"/>
        </w:rPr>
        <w:t xml:space="preserve">       </w:t>
      </w:r>
      <w:r w:rsidR="00D32CDF">
        <w:rPr>
          <w:rFonts w:cstheme="minorHAnsi"/>
          <w:b/>
          <w:sz w:val="24"/>
          <w:szCs w:val="24"/>
        </w:rPr>
        <w:t xml:space="preserve">   </w:t>
      </w:r>
      <w:r>
        <w:rPr>
          <w:rFonts w:cstheme="minorHAnsi"/>
          <w:b/>
          <w:sz w:val="24"/>
          <w:szCs w:val="24"/>
        </w:rPr>
        <w:t xml:space="preserve">  a. </w:t>
      </w:r>
      <w:r w:rsidRPr="00EF7B7F">
        <w:rPr>
          <w:rFonts w:cstheme="minorHAnsi"/>
          <w:bCs/>
          <w:sz w:val="24"/>
          <w:szCs w:val="24"/>
        </w:rPr>
        <w:t>Neighbourhood matters</w:t>
      </w:r>
      <w:r w:rsidR="00962673" w:rsidRPr="00EF7B7F">
        <w:rPr>
          <w:rFonts w:cstheme="minorHAnsi"/>
          <w:bCs/>
          <w:sz w:val="24"/>
          <w:szCs w:val="24"/>
        </w:rPr>
        <w:t xml:space="preserve">. </w:t>
      </w:r>
      <w:r w:rsidRPr="00EF7B7F">
        <w:rPr>
          <w:rFonts w:cstheme="minorHAnsi"/>
          <w:bCs/>
          <w:sz w:val="24"/>
          <w:szCs w:val="24"/>
        </w:rPr>
        <w:t>West Mercia police.</w:t>
      </w:r>
    </w:p>
    <w:p w14:paraId="345B1DD7" w14:textId="3306F397" w:rsidR="004B5761" w:rsidRDefault="004B5761" w:rsidP="00380410">
      <w:pPr>
        <w:pStyle w:val="ListParagraph"/>
        <w:autoSpaceDE w:val="0"/>
        <w:autoSpaceDN w:val="0"/>
        <w:adjustRightInd w:val="0"/>
        <w:spacing w:after="0" w:line="240" w:lineRule="auto"/>
        <w:ind w:left="1080" w:hanging="1080"/>
        <w:rPr>
          <w:rFonts w:cstheme="minorHAnsi"/>
          <w:bCs/>
          <w:sz w:val="24"/>
          <w:szCs w:val="24"/>
        </w:rPr>
      </w:pPr>
      <w:r w:rsidRPr="00EF7B7F">
        <w:rPr>
          <w:rFonts w:cstheme="minorHAnsi"/>
          <w:bCs/>
          <w:sz w:val="24"/>
          <w:szCs w:val="24"/>
        </w:rPr>
        <w:t xml:space="preserve">       </w:t>
      </w:r>
      <w:r w:rsidR="00D32CDF">
        <w:rPr>
          <w:rFonts w:cstheme="minorHAnsi"/>
          <w:bCs/>
          <w:sz w:val="24"/>
          <w:szCs w:val="24"/>
        </w:rPr>
        <w:t xml:space="preserve">   </w:t>
      </w:r>
      <w:r w:rsidRPr="00EF7B7F">
        <w:rPr>
          <w:rFonts w:cstheme="minorHAnsi"/>
          <w:bCs/>
          <w:sz w:val="24"/>
          <w:szCs w:val="24"/>
        </w:rPr>
        <w:t xml:space="preserve">  </w:t>
      </w:r>
      <w:r w:rsidRPr="00EF7B7F">
        <w:rPr>
          <w:rFonts w:cstheme="minorHAnsi"/>
          <w:b/>
          <w:sz w:val="24"/>
          <w:szCs w:val="24"/>
        </w:rPr>
        <w:t>b.</w:t>
      </w:r>
      <w:r w:rsidR="00EF7B7F" w:rsidRPr="00EF7B7F">
        <w:rPr>
          <w:rFonts w:cstheme="minorHAnsi"/>
          <w:bCs/>
          <w:sz w:val="24"/>
          <w:szCs w:val="24"/>
        </w:rPr>
        <w:t xml:space="preserve"> Telford and Wrekin Climate Action Investment.</w:t>
      </w:r>
    </w:p>
    <w:p w14:paraId="21E78C55" w14:textId="5C091BA0" w:rsidR="004C1187" w:rsidRPr="004C1187" w:rsidRDefault="0023549B" w:rsidP="00D32CDF">
      <w:pPr>
        <w:pStyle w:val="ListParagraph"/>
        <w:autoSpaceDE w:val="0"/>
        <w:autoSpaceDN w:val="0"/>
        <w:adjustRightInd w:val="0"/>
        <w:spacing w:after="0" w:line="240" w:lineRule="auto"/>
        <w:ind w:left="1080" w:hanging="1080"/>
        <w:rPr>
          <w:rFonts w:cstheme="minorHAnsi"/>
          <w:bCs/>
          <w:sz w:val="24"/>
          <w:szCs w:val="24"/>
        </w:rPr>
      </w:pPr>
      <w:r>
        <w:rPr>
          <w:rFonts w:cstheme="minorHAnsi"/>
          <w:b/>
          <w:sz w:val="24"/>
          <w:szCs w:val="24"/>
        </w:rPr>
        <w:t xml:space="preserve">       </w:t>
      </w:r>
      <w:r w:rsidR="00D32CDF">
        <w:rPr>
          <w:rFonts w:cstheme="minorHAnsi"/>
          <w:b/>
          <w:sz w:val="24"/>
          <w:szCs w:val="24"/>
        </w:rPr>
        <w:t xml:space="preserve">   </w:t>
      </w:r>
      <w:r>
        <w:rPr>
          <w:rFonts w:cstheme="minorHAnsi"/>
          <w:b/>
          <w:sz w:val="24"/>
          <w:szCs w:val="24"/>
        </w:rPr>
        <w:t xml:space="preserve">  c.</w:t>
      </w:r>
      <w:r w:rsidR="00872821">
        <w:rPr>
          <w:rFonts w:cstheme="minorHAnsi"/>
          <w:bCs/>
          <w:sz w:val="24"/>
          <w:szCs w:val="24"/>
        </w:rPr>
        <w:t xml:space="preserve"> CPRE Shropshire AGM notice and annual report</w:t>
      </w:r>
      <w:r w:rsidR="000407CF">
        <w:rPr>
          <w:rFonts w:cstheme="minorHAnsi"/>
          <w:bCs/>
          <w:sz w:val="24"/>
          <w:szCs w:val="24"/>
        </w:rPr>
        <w:t xml:space="preserve">. </w:t>
      </w:r>
    </w:p>
    <w:p w14:paraId="39261107" w14:textId="46FF73B5" w:rsidR="00A32C32" w:rsidRPr="00923CC2" w:rsidRDefault="00D32CDF" w:rsidP="00380410">
      <w:pPr>
        <w:pStyle w:val="ListParagraph"/>
        <w:autoSpaceDE w:val="0"/>
        <w:autoSpaceDN w:val="0"/>
        <w:adjustRightInd w:val="0"/>
        <w:spacing w:after="0" w:line="240" w:lineRule="auto"/>
        <w:ind w:left="1134" w:hanging="1134"/>
        <w:rPr>
          <w:rFonts w:cstheme="minorHAnsi"/>
          <w:b/>
          <w:sz w:val="24"/>
          <w:szCs w:val="24"/>
        </w:rPr>
      </w:pPr>
      <w:r>
        <w:rPr>
          <w:rFonts w:cstheme="minorHAnsi"/>
          <w:b/>
          <w:sz w:val="24"/>
          <w:szCs w:val="24"/>
        </w:rPr>
        <w:t xml:space="preserve">     </w:t>
      </w:r>
      <w:r w:rsidR="00F00BEC">
        <w:rPr>
          <w:rFonts w:cstheme="minorHAnsi"/>
          <w:b/>
          <w:sz w:val="24"/>
          <w:szCs w:val="24"/>
        </w:rPr>
        <w:t>2</w:t>
      </w:r>
      <w:r>
        <w:rPr>
          <w:rFonts w:cstheme="minorHAnsi"/>
          <w:b/>
          <w:sz w:val="24"/>
          <w:szCs w:val="24"/>
        </w:rPr>
        <w:t>0</w:t>
      </w:r>
      <w:r w:rsidR="00A32C32" w:rsidRPr="00923CC2">
        <w:rPr>
          <w:rFonts w:cstheme="minorHAnsi"/>
          <w:b/>
          <w:sz w:val="24"/>
          <w:szCs w:val="24"/>
        </w:rPr>
        <w:t>. Date of next schedule meeting to be conf</w:t>
      </w:r>
      <w:r w:rsidR="004C5245">
        <w:rPr>
          <w:rFonts w:cstheme="minorHAnsi"/>
          <w:b/>
          <w:sz w:val="24"/>
          <w:szCs w:val="24"/>
        </w:rPr>
        <w:t>i</w:t>
      </w:r>
      <w:r w:rsidR="00A32C32" w:rsidRPr="00923CC2">
        <w:rPr>
          <w:rFonts w:cstheme="minorHAnsi"/>
          <w:b/>
          <w:sz w:val="24"/>
          <w:szCs w:val="24"/>
        </w:rPr>
        <w:t>rmed</w:t>
      </w:r>
      <w:r w:rsidR="0004391D" w:rsidRPr="00923CC2">
        <w:rPr>
          <w:rFonts w:cstheme="minorHAnsi"/>
          <w:b/>
          <w:sz w:val="24"/>
          <w:szCs w:val="24"/>
        </w:rPr>
        <w:t xml:space="preserve">. </w:t>
      </w:r>
    </w:p>
    <w:p w14:paraId="25BF9F2A" w14:textId="2ABC22B4" w:rsidR="00A32C32" w:rsidRPr="00923CC2" w:rsidRDefault="004128EF" w:rsidP="004128EF">
      <w:pPr>
        <w:pStyle w:val="ListParagraph"/>
        <w:autoSpaceDE w:val="0"/>
        <w:autoSpaceDN w:val="0"/>
        <w:adjustRightInd w:val="0"/>
        <w:spacing w:after="0" w:line="240" w:lineRule="auto"/>
        <w:ind w:left="284"/>
        <w:rPr>
          <w:rFonts w:eastAsia="Calibri" w:cstheme="minorHAnsi"/>
          <w:sz w:val="24"/>
          <w:szCs w:val="24"/>
        </w:rPr>
      </w:pPr>
      <w:r>
        <w:rPr>
          <w:rFonts w:cstheme="minorHAnsi"/>
          <w:b/>
          <w:sz w:val="24"/>
          <w:szCs w:val="24"/>
        </w:rPr>
        <w:t xml:space="preserve"> </w:t>
      </w:r>
      <w:r w:rsidR="00A32C32" w:rsidRPr="00923CC2">
        <w:rPr>
          <w:rFonts w:cstheme="minorHAnsi"/>
          <w:b/>
          <w:sz w:val="24"/>
          <w:szCs w:val="24"/>
        </w:rPr>
        <w:t xml:space="preserve"> </w:t>
      </w:r>
      <w:r w:rsidR="00D32CDF">
        <w:rPr>
          <w:rFonts w:cstheme="minorHAnsi"/>
          <w:b/>
          <w:sz w:val="24"/>
          <w:szCs w:val="24"/>
        </w:rPr>
        <w:t xml:space="preserve">     </w:t>
      </w:r>
      <w:r w:rsidR="00A32C32" w:rsidRPr="00923CC2">
        <w:rPr>
          <w:rFonts w:cstheme="minorHAnsi"/>
          <w:bCs/>
          <w:sz w:val="24"/>
          <w:szCs w:val="24"/>
        </w:rPr>
        <w:t>Next scheduled meeting is 1</w:t>
      </w:r>
      <w:r w:rsidR="00E110D0">
        <w:rPr>
          <w:rFonts w:cstheme="minorHAnsi"/>
          <w:bCs/>
          <w:sz w:val="24"/>
          <w:szCs w:val="24"/>
        </w:rPr>
        <w:t>1</w:t>
      </w:r>
      <w:r w:rsidR="00A32C32" w:rsidRPr="00923CC2">
        <w:rPr>
          <w:rFonts w:cstheme="minorHAnsi"/>
          <w:bCs/>
          <w:sz w:val="24"/>
          <w:szCs w:val="24"/>
          <w:vertAlign w:val="superscript"/>
        </w:rPr>
        <w:t>th</w:t>
      </w:r>
      <w:r w:rsidR="00A32C32" w:rsidRPr="00923CC2">
        <w:rPr>
          <w:rFonts w:cstheme="minorHAnsi"/>
          <w:bCs/>
          <w:sz w:val="24"/>
          <w:szCs w:val="24"/>
        </w:rPr>
        <w:t xml:space="preserve"> Ju</w:t>
      </w:r>
      <w:r w:rsidR="00E110D0">
        <w:rPr>
          <w:rFonts w:cstheme="minorHAnsi"/>
          <w:bCs/>
          <w:sz w:val="24"/>
          <w:szCs w:val="24"/>
        </w:rPr>
        <w:t>ly</w:t>
      </w:r>
      <w:r w:rsidR="00A32C32" w:rsidRPr="00923CC2">
        <w:rPr>
          <w:rFonts w:cstheme="minorHAnsi"/>
          <w:bCs/>
          <w:sz w:val="24"/>
          <w:szCs w:val="24"/>
        </w:rPr>
        <w:t xml:space="preserve"> 202</w:t>
      </w:r>
      <w:r w:rsidR="006F1208">
        <w:rPr>
          <w:rFonts w:cstheme="minorHAnsi"/>
          <w:bCs/>
          <w:sz w:val="24"/>
          <w:szCs w:val="24"/>
        </w:rPr>
        <w:t>2</w:t>
      </w:r>
      <w:r w:rsidR="0004391D" w:rsidRPr="00923CC2">
        <w:rPr>
          <w:rFonts w:cstheme="minorHAnsi"/>
          <w:bCs/>
          <w:sz w:val="24"/>
          <w:szCs w:val="24"/>
        </w:rPr>
        <w:t xml:space="preserve">. </w:t>
      </w:r>
    </w:p>
    <w:p w14:paraId="2C62CD66" w14:textId="77777777" w:rsidR="00A32C32" w:rsidRDefault="00A32C32"/>
    <w:p w14:paraId="0494DDBF" w14:textId="751870B6" w:rsidR="008061FE" w:rsidRDefault="007563B7">
      <w:pPr>
        <w:rPr>
          <w:b/>
          <w:bCs/>
          <w:sz w:val="24"/>
          <w:szCs w:val="24"/>
        </w:rPr>
      </w:pPr>
      <w:r>
        <w:rPr>
          <w:b/>
          <w:bCs/>
          <w:sz w:val="24"/>
          <w:szCs w:val="24"/>
        </w:rPr>
        <w:lastRenderedPageBreak/>
        <w:t xml:space="preserve"> </w:t>
      </w:r>
      <w:r w:rsidR="003F2899">
        <w:rPr>
          <w:b/>
          <w:bCs/>
          <w:sz w:val="24"/>
          <w:szCs w:val="24"/>
        </w:rPr>
        <w:t xml:space="preserve">   </w:t>
      </w:r>
      <w:r w:rsidR="004325A9">
        <w:rPr>
          <w:b/>
          <w:bCs/>
          <w:sz w:val="24"/>
          <w:szCs w:val="24"/>
        </w:rPr>
        <w:t xml:space="preserve">12. </w:t>
      </w:r>
      <w:r w:rsidR="003F2899">
        <w:rPr>
          <w:b/>
          <w:bCs/>
          <w:sz w:val="24"/>
          <w:szCs w:val="24"/>
        </w:rPr>
        <w:t xml:space="preserve"> Delegation wording.</w:t>
      </w:r>
    </w:p>
    <w:p w14:paraId="6532DF2D" w14:textId="59037103" w:rsidR="004325A9" w:rsidRDefault="004325A9" w:rsidP="004325A9">
      <w:pPr>
        <w:pStyle w:val="ListParagraph"/>
        <w:shd w:val="clear" w:color="auto" w:fill="FFFFFF"/>
        <w:spacing w:before="100" w:beforeAutospacing="1" w:after="100" w:afterAutospacing="1" w:line="240" w:lineRule="auto"/>
        <w:rPr>
          <w:rFonts w:ascii="Helvetica" w:eastAsia="Times New Roman" w:hAnsi="Helvetica" w:cs="Helvetica"/>
          <w:b/>
          <w:bCs/>
          <w:i/>
          <w:iCs/>
          <w:color w:val="26282A"/>
          <w:sz w:val="20"/>
          <w:szCs w:val="20"/>
          <w:lang w:eastAsia="en-GB"/>
        </w:rPr>
      </w:pPr>
      <w:r>
        <w:rPr>
          <w:b/>
          <w:bCs/>
          <w:sz w:val="24"/>
          <w:szCs w:val="24"/>
        </w:rPr>
        <w:t xml:space="preserve"> </w:t>
      </w:r>
      <w:r w:rsidRPr="00F76E36">
        <w:rPr>
          <w:rFonts w:ascii="Helvetica" w:eastAsia="Times New Roman" w:hAnsi="Helvetica" w:cs="Helvetica"/>
          <w:b/>
          <w:bCs/>
          <w:i/>
          <w:iCs/>
          <w:color w:val="26282A"/>
          <w:sz w:val="20"/>
          <w:szCs w:val="20"/>
          <w:lang w:eastAsia="en-GB"/>
        </w:rPr>
        <w:t xml:space="preserve">To note that it is lawful for the clerk to spend against specific items in the Parish Council’s budget </w:t>
      </w:r>
      <w:r w:rsidR="0006036E" w:rsidRPr="00F76E36">
        <w:rPr>
          <w:rFonts w:ascii="Helvetica" w:eastAsia="Times New Roman" w:hAnsi="Helvetica" w:cs="Helvetica"/>
          <w:b/>
          <w:bCs/>
          <w:i/>
          <w:iCs/>
          <w:color w:val="26282A"/>
          <w:sz w:val="20"/>
          <w:szCs w:val="20"/>
          <w:lang w:eastAsia="en-GB"/>
        </w:rPr>
        <w:t>i.e.,</w:t>
      </w:r>
      <w:r w:rsidRPr="00F76E36">
        <w:rPr>
          <w:rFonts w:ascii="Helvetica" w:eastAsia="Times New Roman" w:hAnsi="Helvetica" w:cs="Helvetica"/>
          <w:b/>
          <w:bCs/>
          <w:i/>
          <w:iCs/>
          <w:color w:val="26282A"/>
          <w:sz w:val="20"/>
          <w:szCs w:val="20"/>
          <w:lang w:eastAsia="en-GB"/>
        </w:rPr>
        <w:t xml:space="preserve"> for contractors, hall hire, clerk’s salary, all of which having been identified in the budget when setting the precept, any such payments to be reported to the Council at the next ordinary meeting.</w:t>
      </w:r>
    </w:p>
    <w:p w14:paraId="22CB314D" w14:textId="77777777" w:rsidR="004325A9" w:rsidRPr="00F76E36" w:rsidRDefault="004325A9" w:rsidP="004325A9">
      <w:pPr>
        <w:pStyle w:val="ListParagraph"/>
        <w:shd w:val="clear" w:color="auto" w:fill="FFFFFF"/>
        <w:spacing w:before="100" w:beforeAutospacing="1" w:after="100" w:afterAutospacing="1" w:line="240" w:lineRule="auto"/>
        <w:rPr>
          <w:rFonts w:ascii="Helvetica" w:eastAsia="Times New Roman" w:hAnsi="Helvetica" w:cs="Helvetica"/>
          <w:color w:val="26282A"/>
          <w:sz w:val="20"/>
          <w:szCs w:val="20"/>
          <w:lang w:eastAsia="en-GB"/>
        </w:rPr>
      </w:pPr>
    </w:p>
    <w:p w14:paraId="6BA8BCAD" w14:textId="682F1B01" w:rsidR="004325A9" w:rsidRPr="00F76E36" w:rsidRDefault="004325A9" w:rsidP="004325A9">
      <w:pPr>
        <w:pStyle w:val="ListParagraph"/>
        <w:shd w:val="clear" w:color="auto" w:fill="FFFFFF"/>
        <w:spacing w:before="100" w:beforeAutospacing="1" w:after="100" w:afterAutospacing="1" w:line="240" w:lineRule="auto"/>
        <w:ind w:left="993" w:hanging="284"/>
        <w:rPr>
          <w:rFonts w:ascii="Helvetica" w:eastAsia="Times New Roman" w:hAnsi="Helvetica" w:cs="Helvetica"/>
          <w:color w:val="26282A"/>
          <w:sz w:val="20"/>
          <w:szCs w:val="20"/>
          <w:lang w:eastAsia="en-GB"/>
        </w:rPr>
      </w:pPr>
      <w:r w:rsidRPr="00F76E36">
        <w:rPr>
          <w:rFonts w:ascii="Symbol" w:eastAsia="Times New Roman" w:hAnsi="Symbol" w:cs="Helvetica"/>
          <w:color w:val="000000"/>
          <w:sz w:val="20"/>
          <w:szCs w:val="20"/>
          <w:lang w:eastAsia="en-GB"/>
        </w:rPr>
        <w:t>·</w:t>
      </w:r>
      <w:r w:rsidRPr="00F76E36">
        <w:rPr>
          <w:rFonts w:ascii="Helvetica" w:eastAsia="Times New Roman" w:hAnsi="Helvetica" w:cs="Helvetica"/>
          <w:color w:val="26282A"/>
          <w:sz w:val="14"/>
          <w:szCs w:val="14"/>
          <w:lang w:eastAsia="en-GB"/>
        </w:rPr>
        <w:t>      </w:t>
      </w:r>
      <w:r w:rsidRPr="00F76E36">
        <w:rPr>
          <w:rFonts w:ascii="Helvetica" w:eastAsia="Times New Roman" w:hAnsi="Helvetica" w:cs="Helvetica"/>
          <w:b/>
          <w:bCs/>
          <w:i/>
          <w:iCs/>
          <w:color w:val="26282A"/>
          <w:sz w:val="20"/>
          <w:szCs w:val="20"/>
          <w:lang w:eastAsia="en-GB"/>
        </w:rPr>
        <w:t>To approve provision of delegated powers to your Clerk to spend up to a limited amount £10000.00 and to authorise urgent work when unforeseen circumstances occur</w:t>
      </w:r>
      <w:r>
        <w:rPr>
          <w:rFonts w:ascii="Helvetica" w:eastAsia="Times New Roman" w:hAnsi="Helvetica" w:cs="Helvetica"/>
          <w:b/>
          <w:bCs/>
          <w:i/>
          <w:iCs/>
          <w:color w:val="26282A"/>
          <w:sz w:val="20"/>
          <w:szCs w:val="20"/>
          <w:lang w:eastAsia="en-GB"/>
        </w:rPr>
        <w:t>.</w:t>
      </w:r>
    </w:p>
    <w:p w14:paraId="435B384D" w14:textId="27955C5D" w:rsidR="004325A9" w:rsidRPr="00F76E36" w:rsidRDefault="004325A9" w:rsidP="004325A9">
      <w:pPr>
        <w:pStyle w:val="ListParagraph"/>
        <w:shd w:val="clear" w:color="auto" w:fill="FFFFFF"/>
        <w:spacing w:before="100" w:beforeAutospacing="1" w:after="100" w:afterAutospacing="1" w:line="240" w:lineRule="auto"/>
        <w:ind w:left="993" w:hanging="273"/>
        <w:rPr>
          <w:rFonts w:ascii="Helvetica" w:eastAsia="Times New Roman" w:hAnsi="Helvetica" w:cs="Helvetica"/>
          <w:color w:val="26282A"/>
          <w:sz w:val="20"/>
          <w:szCs w:val="20"/>
          <w:lang w:eastAsia="en-GB"/>
        </w:rPr>
      </w:pPr>
      <w:r w:rsidRPr="00F76E36">
        <w:rPr>
          <w:rFonts w:ascii="Symbol" w:eastAsia="Times New Roman" w:hAnsi="Symbol" w:cs="Helvetica"/>
          <w:color w:val="000000"/>
          <w:sz w:val="20"/>
          <w:szCs w:val="20"/>
          <w:lang w:eastAsia="en-GB"/>
        </w:rPr>
        <w:t>·</w:t>
      </w:r>
      <w:r w:rsidRPr="00F76E36">
        <w:rPr>
          <w:rFonts w:ascii="Helvetica" w:eastAsia="Times New Roman" w:hAnsi="Helvetica" w:cs="Helvetica"/>
          <w:color w:val="26282A"/>
          <w:sz w:val="14"/>
          <w:szCs w:val="14"/>
          <w:lang w:eastAsia="en-GB"/>
        </w:rPr>
        <w:t>     </w:t>
      </w:r>
      <w:r w:rsidRPr="00F76E36">
        <w:rPr>
          <w:rFonts w:ascii="Helvetica" w:eastAsia="Times New Roman" w:hAnsi="Helvetica" w:cs="Helvetica"/>
          <w:b/>
          <w:bCs/>
          <w:i/>
          <w:iCs/>
          <w:color w:val="26282A"/>
          <w:sz w:val="20"/>
          <w:szCs w:val="20"/>
          <w:lang w:eastAsia="en-GB"/>
        </w:rPr>
        <w:t xml:space="preserve">Delegated powers to the Clerk to respond to planning applications (councillors are still able to submit their own </w:t>
      </w:r>
      <w:r w:rsidR="006857FC" w:rsidRPr="00F76E36">
        <w:rPr>
          <w:rFonts w:ascii="Helvetica" w:eastAsia="Times New Roman" w:hAnsi="Helvetica" w:cs="Helvetica"/>
          <w:b/>
          <w:bCs/>
          <w:i/>
          <w:iCs/>
          <w:color w:val="26282A"/>
          <w:sz w:val="20"/>
          <w:szCs w:val="20"/>
          <w:lang w:eastAsia="en-GB"/>
        </w:rPr>
        <w:t>p</w:t>
      </w:r>
      <w:r w:rsidR="006857FC">
        <w:rPr>
          <w:rFonts w:ascii="Helvetica" w:eastAsia="Times New Roman" w:hAnsi="Helvetica" w:cs="Helvetica"/>
          <w:b/>
          <w:bCs/>
          <w:i/>
          <w:iCs/>
          <w:color w:val="26282A"/>
          <w:sz w:val="20"/>
          <w:szCs w:val="20"/>
          <w:lang w:eastAsia="en-GB"/>
        </w:rPr>
        <w:t>ersonal</w:t>
      </w:r>
      <w:r w:rsidR="006857FC" w:rsidRPr="00F76E36">
        <w:rPr>
          <w:rFonts w:ascii="Helvetica" w:eastAsia="Times New Roman" w:hAnsi="Helvetica" w:cs="Helvetica"/>
          <w:b/>
          <w:bCs/>
          <w:i/>
          <w:iCs/>
          <w:color w:val="26282A"/>
          <w:sz w:val="20"/>
          <w:szCs w:val="20"/>
          <w:lang w:eastAsia="en-GB"/>
        </w:rPr>
        <w:t xml:space="preserve"> comments</w:t>
      </w:r>
      <w:r w:rsidRPr="00F76E36">
        <w:rPr>
          <w:rFonts w:ascii="Helvetica" w:eastAsia="Times New Roman" w:hAnsi="Helvetica" w:cs="Helvetica"/>
          <w:b/>
          <w:bCs/>
          <w:i/>
          <w:iCs/>
          <w:color w:val="26282A"/>
          <w:sz w:val="20"/>
          <w:szCs w:val="20"/>
          <w:lang w:eastAsia="en-GB"/>
        </w:rPr>
        <w:t>) after consultation via email with councillors.</w:t>
      </w:r>
    </w:p>
    <w:p w14:paraId="1D8BBAC4" w14:textId="77777777" w:rsidR="004325A9" w:rsidRPr="00F76E36" w:rsidRDefault="004325A9" w:rsidP="004325A9">
      <w:pPr>
        <w:pStyle w:val="ListParagraph"/>
        <w:shd w:val="clear" w:color="auto" w:fill="FFFFFF"/>
        <w:spacing w:before="100" w:beforeAutospacing="1" w:after="100" w:afterAutospacing="1" w:line="240" w:lineRule="auto"/>
        <w:ind w:left="993" w:hanging="284"/>
        <w:rPr>
          <w:rFonts w:ascii="Helvetica" w:eastAsia="Times New Roman" w:hAnsi="Helvetica" w:cs="Helvetica"/>
          <w:color w:val="26282A"/>
          <w:sz w:val="20"/>
          <w:szCs w:val="20"/>
          <w:lang w:eastAsia="en-GB"/>
        </w:rPr>
      </w:pPr>
      <w:r>
        <w:rPr>
          <w:rFonts w:ascii="Symbol" w:eastAsia="Times New Roman" w:hAnsi="Symbol" w:cs="Helvetica"/>
          <w:color w:val="000000"/>
          <w:sz w:val="20"/>
          <w:szCs w:val="20"/>
          <w:lang w:eastAsia="en-GB"/>
        </w:rPr>
        <w:t xml:space="preserve"> </w:t>
      </w:r>
      <w:r w:rsidRPr="00F76E36">
        <w:rPr>
          <w:rFonts w:ascii="Symbol" w:eastAsia="Times New Roman" w:hAnsi="Symbol" w:cs="Helvetica"/>
          <w:color w:val="000000"/>
          <w:sz w:val="20"/>
          <w:szCs w:val="20"/>
          <w:lang w:eastAsia="en-GB"/>
        </w:rPr>
        <w:t>·</w:t>
      </w:r>
      <w:r w:rsidRPr="00F76E36">
        <w:rPr>
          <w:rFonts w:ascii="Helvetica" w:eastAsia="Times New Roman" w:hAnsi="Helvetica" w:cs="Helvetica"/>
          <w:color w:val="26282A"/>
          <w:sz w:val="14"/>
          <w:szCs w:val="14"/>
          <w:lang w:eastAsia="en-GB"/>
        </w:rPr>
        <w:t>     </w:t>
      </w:r>
      <w:r w:rsidRPr="00F76E36">
        <w:rPr>
          <w:rFonts w:ascii="Helvetica" w:eastAsia="Times New Roman" w:hAnsi="Helvetica" w:cs="Helvetica"/>
          <w:b/>
          <w:bCs/>
          <w:i/>
          <w:iCs/>
          <w:color w:val="26282A"/>
          <w:sz w:val="20"/>
          <w:szCs w:val="20"/>
          <w:lang w:eastAsia="en-GB"/>
        </w:rPr>
        <w:t>Agreement to delegate the postponement of meetings of the Council on the (should this be required)</w:t>
      </w:r>
    </w:p>
    <w:p w14:paraId="1488AE0C" w14:textId="44DC505D" w:rsidR="004325A9" w:rsidRPr="00F76E36" w:rsidRDefault="004325A9" w:rsidP="004325A9">
      <w:pPr>
        <w:pStyle w:val="ListParagraph"/>
        <w:numPr>
          <w:ilvl w:val="0"/>
          <w:numId w:val="7"/>
        </w:numPr>
        <w:shd w:val="clear" w:color="auto" w:fill="FFFFFF"/>
        <w:spacing w:before="100" w:beforeAutospacing="1" w:after="100" w:afterAutospacing="1" w:line="240" w:lineRule="auto"/>
        <w:ind w:left="993" w:hanging="284"/>
        <w:rPr>
          <w:rFonts w:ascii="Helvetica" w:eastAsia="Times New Roman" w:hAnsi="Helvetica" w:cs="Helvetica"/>
          <w:b/>
          <w:bCs/>
          <w:i/>
          <w:iCs/>
          <w:color w:val="26282A"/>
          <w:sz w:val="20"/>
          <w:szCs w:val="20"/>
          <w:lang w:eastAsia="en-GB"/>
        </w:rPr>
      </w:pPr>
      <w:r w:rsidRPr="00F76E36">
        <w:rPr>
          <w:rFonts w:ascii="Helvetica" w:eastAsia="Times New Roman" w:hAnsi="Helvetica" w:cs="Helvetica"/>
          <w:color w:val="26282A"/>
          <w:sz w:val="14"/>
          <w:szCs w:val="14"/>
          <w:lang w:eastAsia="en-GB"/>
        </w:rPr>
        <w:t> </w:t>
      </w:r>
      <w:r w:rsidRPr="00F76E36">
        <w:rPr>
          <w:rFonts w:ascii="Helvetica" w:eastAsia="Times New Roman" w:hAnsi="Helvetica" w:cs="Helvetica"/>
          <w:b/>
          <w:bCs/>
          <w:i/>
          <w:iCs/>
          <w:color w:val="26282A"/>
          <w:sz w:val="20"/>
          <w:szCs w:val="20"/>
          <w:lang w:eastAsia="en-GB"/>
        </w:rPr>
        <w:t>Agreement to receive and act upon Government advice in relation to the holding of the Annual Meeting of the Parish scheduled to meeting (noting such meetings must be held before 1 June) and the Annual Meeting of the Parish Council scheduled to meet in May (noting such a meeting must be held in May), thereby giving delegated power to the Clerk  to make necessary re-arrangements for these meetings in consultation with the Chair.</w:t>
      </w:r>
    </w:p>
    <w:p w14:paraId="57BA2978" w14:textId="77777777" w:rsidR="00B26179" w:rsidRDefault="00B26179" w:rsidP="00B26179">
      <w:pPr>
        <w:pStyle w:val="ListParagraph"/>
        <w:ind w:left="1490"/>
        <w:rPr>
          <w:b/>
          <w:bCs/>
          <w:sz w:val="24"/>
          <w:szCs w:val="24"/>
        </w:rPr>
      </w:pPr>
    </w:p>
    <w:p w14:paraId="08FA4E7A" w14:textId="3AE7E4DB" w:rsidR="00B26179" w:rsidRPr="00B26179" w:rsidRDefault="00B26179" w:rsidP="00B26179">
      <w:pPr>
        <w:pStyle w:val="ListParagraph"/>
        <w:ind w:left="1490"/>
        <w:rPr>
          <w:b/>
          <w:bCs/>
          <w:sz w:val="24"/>
          <w:szCs w:val="24"/>
        </w:rPr>
      </w:pPr>
      <w:r w:rsidRPr="00B26179">
        <w:rPr>
          <w:b/>
          <w:bCs/>
          <w:sz w:val="24"/>
          <w:szCs w:val="24"/>
        </w:rPr>
        <w:t>The delegation during covid was used to allow the work of the parish council to continue</w:t>
      </w:r>
      <w:r w:rsidR="00962673" w:rsidRPr="00B26179">
        <w:rPr>
          <w:b/>
          <w:bCs/>
          <w:sz w:val="24"/>
          <w:szCs w:val="24"/>
        </w:rPr>
        <w:t xml:space="preserve">. </w:t>
      </w:r>
    </w:p>
    <w:p w14:paraId="5A89C8B7" w14:textId="77777777" w:rsidR="004325A9" w:rsidRPr="00F76E36" w:rsidRDefault="004325A9" w:rsidP="004325A9">
      <w:pPr>
        <w:pStyle w:val="ListParagraph"/>
        <w:shd w:val="clear" w:color="auto" w:fill="FFFFFF"/>
        <w:spacing w:before="100" w:beforeAutospacing="1" w:after="100" w:afterAutospacing="1" w:line="240" w:lineRule="auto"/>
        <w:rPr>
          <w:rFonts w:ascii="Helvetica" w:eastAsia="Times New Roman" w:hAnsi="Helvetica" w:cs="Helvetica"/>
          <w:b/>
          <w:bCs/>
          <w:i/>
          <w:iCs/>
          <w:color w:val="26282A"/>
          <w:sz w:val="20"/>
          <w:szCs w:val="20"/>
          <w:lang w:eastAsia="en-GB"/>
        </w:rPr>
      </w:pPr>
    </w:p>
    <w:p w14:paraId="63D44B02" w14:textId="0D450981" w:rsidR="004325A9" w:rsidRDefault="0036254D" w:rsidP="0036254D">
      <w:pPr>
        <w:ind w:left="993"/>
        <w:rPr>
          <w:b/>
          <w:bCs/>
          <w:sz w:val="24"/>
          <w:szCs w:val="24"/>
        </w:rPr>
      </w:pPr>
      <w:r>
        <w:rPr>
          <w:b/>
          <w:bCs/>
          <w:sz w:val="24"/>
          <w:szCs w:val="24"/>
        </w:rPr>
        <w:t>Delegation in Financial regulations is included in point 4</w:t>
      </w:r>
      <w:r w:rsidR="00B26179">
        <w:rPr>
          <w:b/>
          <w:bCs/>
          <w:sz w:val="24"/>
          <w:szCs w:val="24"/>
        </w:rPr>
        <w:t xml:space="preserve"> of the regulations.</w:t>
      </w:r>
    </w:p>
    <w:p w14:paraId="2E7AA6E9" w14:textId="77777777" w:rsidR="00EB62C0" w:rsidRDefault="00EB62C0" w:rsidP="0036254D">
      <w:pPr>
        <w:ind w:left="993"/>
        <w:rPr>
          <w:b/>
          <w:bCs/>
          <w:sz w:val="24"/>
          <w:szCs w:val="24"/>
        </w:rPr>
      </w:pPr>
    </w:p>
    <w:p w14:paraId="3B140A4B" w14:textId="6C799673" w:rsidR="00C80732" w:rsidRDefault="00C80732" w:rsidP="00C80732">
      <w:pPr>
        <w:rPr>
          <w:b/>
          <w:bCs/>
          <w:sz w:val="24"/>
          <w:szCs w:val="24"/>
        </w:rPr>
      </w:pPr>
      <w:r>
        <w:rPr>
          <w:b/>
          <w:bCs/>
          <w:sz w:val="24"/>
          <w:szCs w:val="24"/>
        </w:rPr>
        <w:t xml:space="preserve">   15c. </w:t>
      </w:r>
      <w:r>
        <w:rPr>
          <w:b/>
          <w:bCs/>
          <w:sz w:val="24"/>
          <w:szCs w:val="24"/>
        </w:rPr>
        <w:t xml:space="preserve">Litter bin </w:t>
      </w:r>
    </w:p>
    <w:p w14:paraId="5992DB96" w14:textId="662991EB" w:rsidR="00823BE6" w:rsidRDefault="00C80732" w:rsidP="000C2F96">
      <w:pPr>
        <w:ind w:left="709" w:hanging="709"/>
        <w:rPr>
          <w:b/>
          <w:bCs/>
          <w:sz w:val="24"/>
          <w:szCs w:val="24"/>
        </w:rPr>
      </w:pPr>
      <w:r>
        <w:rPr>
          <w:b/>
          <w:bCs/>
          <w:sz w:val="24"/>
          <w:szCs w:val="24"/>
        </w:rPr>
        <w:t xml:space="preserve">            </w:t>
      </w:r>
      <w:r>
        <w:rPr>
          <w:b/>
          <w:bCs/>
          <w:sz w:val="24"/>
          <w:szCs w:val="24"/>
        </w:rPr>
        <w:t>A resident has asked Telford and Wrekin if the bin by the post box can be moved to the bus shelter</w:t>
      </w:r>
      <w:r w:rsidR="00962673">
        <w:rPr>
          <w:b/>
          <w:bCs/>
          <w:sz w:val="24"/>
          <w:szCs w:val="24"/>
        </w:rPr>
        <w:t xml:space="preserve">. </w:t>
      </w:r>
      <w:r>
        <w:rPr>
          <w:b/>
          <w:bCs/>
          <w:sz w:val="24"/>
          <w:szCs w:val="24"/>
        </w:rPr>
        <w:t>The bus shelter belongs to the parish council</w:t>
      </w:r>
      <w:r w:rsidR="00962673">
        <w:rPr>
          <w:b/>
          <w:bCs/>
          <w:sz w:val="24"/>
          <w:szCs w:val="24"/>
        </w:rPr>
        <w:t xml:space="preserve">. </w:t>
      </w:r>
      <w:r>
        <w:rPr>
          <w:b/>
          <w:bCs/>
          <w:sz w:val="24"/>
          <w:szCs w:val="24"/>
        </w:rPr>
        <w:t>I was uncertain about ownership of the land it sits on</w:t>
      </w:r>
      <w:r w:rsidR="00962673">
        <w:rPr>
          <w:b/>
          <w:bCs/>
          <w:sz w:val="24"/>
          <w:szCs w:val="24"/>
        </w:rPr>
        <w:t xml:space="preserve">. </w:t>
      </w:r>
      <w:r>
        <w:rPr>
          <w:b/>
          <w:bCs/>
          <w:sz w:val="24"/>
          <w:szCs w:val="24"/>
        </w:rPr>
        <w:t>I have now found in an interesting bag of papers a lease</w:t>
      </w:r>
      <w:r w:rsidR="004325A9">
        <w:rPr>
          <w:b/>
          <w:bCs/>
          <w:sz w:val="24"/>
          <w:szCs w:val="24"/>
        </w:rPr>
        <w:t xml:space="preserve"> </w:t>
      </w:r>
      <w:r w:rsidR="000C2F96">
        <w:rPr>
          <w:b/>
          <w:bCs/>
          <w:sz w:val="24"/>
          <w:szCs w:val="24"/>
        </w:rPr>
        <w:t>f</w:t>
      </w:r>
      <w:r w:rsidR="00823BE6">
        <w:rPr>
          <w:b/>
          <w:bCs/>
          <w:sz w:val="24"/>
          <w:szCs w:val="24"/>
        </w:rPr>
        <w:t xml:space="preserve">rom 1969 between the pc and </w:t>
      </w:r>
      <w:r w:rsidR="00C402D4">
        <w:rPr>
          <w:b/>
          <w:bCs/>
          <w:sz w:val="24"/>
          <w:szCs w:val="24"/>
        </w:rPr>
        <w:t>the then owner of “Wrekin View”</w:t>
      </w:r>
      <w:r w:rsidR="00962673">
        <w:rPr>
          <w:b/>
          <w:bCs/>
          <w:sz w:val="24"/>
          <w:szCs w:val="24"/>
        </w:rPr>
        <w:t xml:space="preserve">. </w:t>
      </w:r>
      <w:r w:rsidR="00C402D4">
        <w:rPr>
          <w:b/>
          <w:bCs/>
          <w:sz w:val="24"/>
          <w:szCs w:val="24"/>
        </w:rPr>
        <w:t xml:space="preserve">It </w:t>
      </w:r>
      <w:r w:rsidR="0006036E">
        <w:rPr>
          <w:b/>
          <w:bCs/>
          <w:sz w:val="24"/>
          <w:szCs w:val="24"/>
        </w:rPr>
        <w:t>is a</w:t>
      </w:r>
      <w:r w:rsidR="00C402D4">
        <w:rPr>
          <w:b/>
          <w:bCs/>
          <w:sz w:val="24"/>
          <w:szCs w:val="24"/>
        </w:rPr>
        <w:t xml:space="preserve"> rolling lease for a £1</w:t>
      </w:r>
      <w:r w:rsidR="00962673">
        <w:rPr>
          <w:b/>
          <w:bCs/>
          <w:sz w:val="24"/>
          <w:szCs w:val="24"/>
        </w:rPr>
        <w:t xml:space="preserve">. </w:t>
      </w:r>
      <w:r w:rsidR="00C402D4">
        <w:rPr>
          <w:b/>
          <w:bCs/>
          <w:sz w:val="24"/>
          <w:szCs w:val="24"/>
        </w:rPr>
        <w:t xml:space="preserve">No money has changed hands in my time as clerk. </w:t>
      </w:r>
    </w:p>
    <w:p w14:paraId="145D7069" w14:textId="70B2CE68" w:rsidR="00335E73" w:rsidRDefault="00335E73" w:rsidP="000C2F96">
      <w:pPr>
        <w:ind w:left="709"/>
        <w:rPr>
          <w:b/>
          <w:bCs/>
          <w:sz w:val="24"/>
          <w:szCs w:val="24"/>
        </w:rPr>
      </w:pPr>
      <w:r>
        <w:rPr>
          <w:b/>
          <w:bCs/>
          <w:sz w:val="24"/>
          <w:szCs w:val="24"/>
        </w:rPr>
        <w:t>Telford and Wrekin have asked if the parish council will give permission for the bin to be moved</w:t>
      </w:r>
      <w:r w:rsidR="00962673">
        <w:rPr>
          <w:b/>
          <w:bCs/>
          <w:sz w:val="24"/>
          <w:szCs w:val="24"/>
        </w:rPr>
        <w:t xml:space="preserve">. </w:t>
      </w:r>
      <w:r w:rsidR="000C2F96">
        <w:rPr>
          <w:b/>
          <w:bCs/>
          <w:sz w:val="24"/>
          <w:szCs w:val="24"/>
        </w:rPr>
        <w:t xml:space="preserve">The bin belongs to Telford and Wrekin. </w:t>
      </w:r>
    </w:p>
    <w:p w14:paraId="52E93294" w14:textId="5EBA2781" w:rsidR="00335E73" w:rsidRDefault="008C307D" w:rsidP="000C2F96">
      <w:pPr>
        <w:ind w:left="851" w:hanging="142"/>
        <w:rPr>
          <w:b/>
          <w:bCs/>
          <w:sz w:val="24"/>
          <w:szCs w:val="24"/>
        </w:rPr>
      </w:pPr>
      <w:r>
        <w:rPr>
          <w:b/>
          <w:bCs/>
          <w:sz w:val="24"/>
          <w:szCs w:val="24"/>
        </w:rPr>
        <w:t>The Lease clearly says no other structure should be installed</w:t>
      </w:r>
      <w:r w:rsidR="00962673">
        <w:rPr>
          <w:b/>
          <w:bCs/>
          <w:sz w:val="24"/>
          <w:szCs w:val="24"/>
        </w:rPr>
        <w:t xml:space="preserve">. </w:t>
      </w:r>
      <w:r>
        <w:rPr>
          <w:b/>
          <w:bCs/>
          <w:sz w:val="24"/>
          <w:szCs w:val="24"/>
        </w:rPr>
        <w:t xml:space="preserve">But the next clause states the site should be kept clear of rubbish </w:t>
      </w:r>
      <w:r w:rsidR="00682B3D">
        <w:rPr>
          <w:b/>
          <w:bCs/>
          <w:sz w:val="24"/>
          <w:szCs w:val="24"/>
        </w:rPr>
        <w:t>and later make arrangements for the removal of.</w:t>
      </w:r>
    </w:p>
    <w:p w14:paraId="1287D501" w14:textId="77777777" w:rsidR="00682B3D" w:rsidRDefault="00682B3D" w:rsidP="00C54859">
      <w:pPr>
        <w:rPr>
          <w:b/>
          <w:bCs/>
          <w:sz w:val="24"/>
          <w:szCs w:val="24"/>
        </w:rPr>
      </w:pPr>
    </w:p>
    <w:p w14:paraId="55F6C144" w14:textId="77777777" w:rsidR="00C80732" w:rsidRDefault="00C80732" w:rsidP="00C80732">
      <w:pPr>
        <w:rPr>
          <w:b/>
          <w:bCs/>
          <w:sz w:val="24"/>
          <w:szCs w:val="24"/>
        </w:rPr>
      </w:pPr>
      <w:r>
        <w:rPr>
          <w:b/>
          <w:bCs/>
          <w:sz w:val="24"/>
          <w:szCs w:val="24"/>
        </w:rPr>
        <w:t xml:space="preserve">16. </w:t>
      </w:r>
      <w:r w:rsidRPr="009753A9">
        <w:rPr>
          <w:b/>
          <w:bCs/>
          <w:sz w:val="24"/>
          <w:szCs w:val="24"/>
        </w:rPr>
        <w:t>Clerk’s Report</w:t>
      </w:r>
    </w:p>
    <w:p w14:paraId="079B9828" w14:textId="77777777" w:rsidR="00C80732" w:rsidRDefault="00C80732" w:rsidP="00C80732">
      <w:pPr>
        <w:pStyle w:val="ListParagraph"/>
        <w:numPr>
          <w:ilvl w:val="0"/>
          <w:numId w:val="8"/>
        </w:numPr>
        <w:rPr>
          <w:sz w:val="24"/>
          <w:szCs w:val="24"/>
        </w:rPr>
      </w:pPr>
      <w:r w:rsidRPr="00B65984">
        <w:rPr>
          <w:sz w:val="24"/>
          <w:szCs w:val="24"/>
        </w:rPr>
        <w:t>Litter bin installed at end of Coalmoor Lane.</w:t>
      </w:r>
    </w:p>
    <w:p w14:paraId="7728E1E9" w14:textId="28B3911E" w:rsidR="00C80732" w:rsidRDefault="00C80732" w:rsidP="00C80732">
      <w:pPr>
        <w:pStyle w:val="ListParagraph"/>
        <w:numPr>
          <w:ilvl w:val="0"/>
          <w:numId w:val="8"/>
        </w:numPr>
        <w:rPr>
          <w:sz w:val="24"/>
          <w:szCs w:val="24"/>
        </w:rPr>
      </w:pPr>
      <w:r>
        <w:rPr>
          <w:sz w:val="24"/>
          <w:szCs w:val="24"/>
        </w:rPr>
        <w:t>The invoice to telford and Wrekin for £162.00 has been cancelled</w:t>
      </w:r>
      <w:r w:rsidR="00962673">
        <w:rPr>
          <w:sz w:val="24"/>
          <w:szCs w:val="24"/>
        </w:rPr>
        <w:t xml:space="preserve">. </w:t>
      </w:r>
    </w:p>
    <w:p w14:paraId="766FAE5D" w14:textId="398755B8" w:rsidR="00C80732" w:rsidRPr="00B65984" w:rsidRDefault="00C80732" w:rsidP="00C80732">
      <w:pPr>
        <w:pStyle w:val="ListParagraph"/>
        <w:numPr>
          <w:ilvl w:val="0"/>
          <w:numId w:val="8"/>
        </w:numPr>
        <w:rPr>
          <w:sz w:val="24"/>
          <w:szCs w:val="24"/>
        </w:rPr>
      </w:pPr>
      <w:r>
        <w:rPr>
          <w:sz w:val="24"/>
          <w:szCs w:val="24"/>
        </w:rPr>
        <w:t>Clerk attended a briefing about the Queens Award for voluntary service. With the village hall committee in mind</w:t>
      </w:r>
      <w:r w:rsidR="00962673">
        <w:rPr>
          <w:sz w:val="24"/>
          <w:szCs w:val="24"/>
        </w:rPr>
        <w:t xml:space="preserve">. </w:t>
      </w:r>
    </w:p>
    <w:p w14:paraId="27346CDD" w14:textId="77777777" w:rsidR="00F76E36" w:rsidRPr="00F76E36" w:rsidRDefault="00F76E36" w:rsidP="00F76E36">
      <w:pPr>
        <w:rPr>
          <w:b/>
          <w:bCs/>
          <w:sz w:val="24"/>
          <w:szCs w:val="24"/>
        </w:rPr>
      </w:pPr>
    </w:p>
    <w:sectPr w:rsidR="00F76E36" w:rsidRPr="00F76E36" w:rsidSect="00CA0308">
      <w:headerReference w:type="even" r:id="rId9"/>
      <w:headerReference w:type="default" r:id="rId10"/>
      <w:footerReference w:type="even" r:id="rId11"/>
      <w:footerReference w:type="default" r:id="rId12"/>
      <w:headerReference w:type="first" r:id="rId13"/>
      <w:footerReference w:type="first" r:id="rId14"/>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81048" w14:textId="77777777" w:rsidR="003D2C14" w:rsidRDefault="003D2C14" w:rsidP="00202DF3">
      <w:pPr>
        <w:spacing w:after="0" w:line="240" w:lineRule="auto"/>
      </w:pPr>
      <w:r>
        <w:separator/>
      </w:r>
    </w:p>
  </w:endnote>
  <w:endnote w:type="continuationSeparator" w:id="0">
    <w:p w14:paraId="22B61195" w14:textId="77777777" w:rsidR="003D2C14" w:rsidRDefault="003D2C14" w:rsidP="00202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35643" w14:textId="77777777" w:rsidR="00202DF3" w:rsidRDefault="00202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D53F" w14:textId="77777777" w:rsidR="00202DF3" w:rsidRDefault="00202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5D8D" w14:textId="77777777" w:rsidR="00202DF3" w:rsidRDefault="00202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6C11" w14:textId="77777777" w:rsidR="003D2C14" w:rsidRDefault="003D2C14" w:rsidP="00202DF3">
      <w:pPr>
        <w:spacing w:after="0" w:line="240" w:lineRule="auto"/>
      </w:pPr>
      <w:r>
        <w:separator/>
      </w:r>
    </w:p>
  </w:footnote>
  <w:footnote w:type="continuationSeparator" w:id="0">
    <w:p w14:paraId="7082517B" w14:textId="77777777" w:rsidR="003D2C14" w:rsidRDefault="003D2C14" w:rsidP="00202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5CB4" w14:textId="5672EF25" w:rsidR="00202DF3" w:rsidRDefault="00202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DC0" w14:textId="124D3835" w:rsidR="00202DF3" w:rsidRDefault="00202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8CB7" w14:textId="52565E77" w:rsidR="00202DF3" w:rsidRDefault="00202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D5C"/>
    <w:multiLevelType w:val="hybridMultilevel"/>
    <w:tmpl w:val="61A2E448"/>
    <w:lvl w:ilvl="0" w:tplc="DD4659B2">
      <w:start w:val="1"/>
      <w:numFmt w:val="decimal"/>
      <w:lvlText w:val="%1."/>
      <w:lvlJc w:val="left"/>
      <w:pPr>
        <w:ind w:left="740" w:hanging="360"/>
      </w:pPr>
      <w:rPr>
        <w:rFonts w:hint="default"/>
      </w:rPr>
    </w:lvl>
    <w:lvl w:ilvl="1" w:tplc="08090019" w:tentative="1">
      <w:start w:val="1"/>
      <w:numFmt w:val="lowerLetter"/>
      <w:lvlText w:val="%2."/>
      <w:lvlJc w:val="left"/>
      <w:pPr>
        <w:ind w:left="1460" w:hanging="360"/>
      </w:pPr>
    </w:lvl>
    <w:lvl w:ilvl="2" w:tplc="0809001B" w:tentative="1">
      <w:start w:val="1"/>
      <w:numFmt w:val="lowerRoman"/>
      <w:lvlText w:val="%3."/>
      <w:lvlJc w:val="right"/>
      <w:pPr>
        <w:ind w:left="2180" w:hanging="180"/>
      </w:pPr>
    </w:lvl>
    <w:lvl w:ilvl="3" w:tplc="0809000F" w:tentative="1">
      <w:start w:val="1"/>
      <w:numFmt w:val="decimal"/>
      <w:lvlText w:val="%4."/>
      <w:lvlJc w:val="left"/>
      <w:pPr>
        <w:ind w:left="2900" w:hanging="360"/>
      </w:pPr>
    </w:lvl>
    <w:lvl w:ilvl="4" w:tplc="08090019" w:tentative="1">
      <w:start w:val="1"/>
      <w:numFmt w:val="lowerLetter"/>
      <w:lvlText w:val="%5."/>
      <w:lvlJc w:val="left"/>
      <w:pPr>
        <w:ind w:left="3620" w:hanging="360"/>
      </w:pPr>
    </w:lvl>
    <w:lvl w:ilvl="5" w:tplc="0809001B" w:tentative="1">
      <w:start w:val="1"/>
      <w:numFmt w:val="lowerRoman"/>
      <w:lvlText w:val="%6."/>
      <w:lvlJc w:val="right"/>
      <w:pPr>
        <w:ind w:left="4340" w:hanging="180"/>
      </w:pPr>
    </w:lvl>
    <w:lvl w:ilvl="6" w:tplc="0809000F" w:tentative="1">
      <w:start w:val="1"/>
      <w:numFmt w:val="decimal"/>
      <w:lvlText w:val="%7."/>
      <w:lvlJc w:val="left"/>
      <w:pPr>
        <w:ind w:left="5060" w:hanging="360"/>
      </w:pPr>
    </w:lvl>
    <w:lvl w:ilvl="7" w:tplc="08090019" w:tentative="1">
      <w:start w:val="1"/>
      <w:numFmt w:val="lowerLetter"/>
      <w:lvlText w:val="%8."/>
      <w:lvlJc w:val="left"/>
      <w:pPr>
        <w:ind w:left="5780" w:hanging="360"/>
      </w:pPr>
    </w:lvl>
    <w:lvl w:ilvl="8" w:tplc="0809001B" w:tentative="1">
      <w:start w:val="1"/>
      <w:numFmt w:val="lowerRoman"/>
      <w:lvlText w:val="%9."/>
      <w:lvlJc w:val="right"/>
      <w:pPr>
        <w:ind w:left="6500" w:hanging="180"/>
      </w:pPr>
    </w:lvl>
  </w:abstractNum>
  <w:abstractNum w:abstractNumId="1" w15:restartNumberingAfterBreak="0">
    <w:nsid w:val="0E707E74"/>
    <w:multiLevelType w:val="hybridMultilevel"/>
    <w:tmpl w:val="66E24A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4A2809"/>
    <w:multiLevelType w:val="hybridMultilevel"/>
    <w:tmpl w:val="ED882724"/>
    <w:lvl w:ilvl="0" w:tplc="8B5CB8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4" w15:restartNumberingAfterBreak="0">
    <w:nsid w:val="3C705FEE"/>
    <w:multiLevelType w:val="hybridMultilevel"/>
    <w:tmpl w:val="9E28E298"/>
    <w:lvl w:ilvl="0" w:tplc="F69A16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DF5E28"/>
    <w:multiLevelType w:val="hybridMultilevel"/>
    <w:tmpl w:val="C59EE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D1EF2"/>
    <w:multiLevelType w:val="hybridMultilevel"/>
    <w:tmpl w:val="70B42ED4"/>
    <w:lvl w:ilvl="0" w:tplc="DE06498A">
      <w:start w:val="7"/>
      <w:numFmt w:val="decimal"/>
      <w:lvlText w:val="%1."/>
      <w:lvlJc w:val="left"/>
      <w:pPr>
        <w:ind w:left="1080" w:hanging="360"/>
      </w:pPr>
      <w:rPr>
        <w:rFonts w:hint="default"/>
        <w:b/>
      </w:rPr>
    </w:lvl>
    <w:lvl w:ilvl="1" w:tplc="CF126506">
      <w:start w:val="1"/>
      <w:numFmt w:val="lowerLetter"/>
      <w:lvlText w:val="%2."/>
      <w:lvlJc w:val="left"/>
      <w:pPr>
        <w:ind w:left="1800" w:hanging="360"/>
      </w:pPr>
      <w:rPr>
        <w:b/>
        <w:bCs/>
      </w:r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C223236"/>
    <w:multiLevelType w:val="hybridMultilevel"/>
    <w:tmpl w:val="E6886AB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8" w15:restartNumberingAfterBreak="0">
    <w:nsid w:val="7BF95FE4"/>
    <w:multiLevelType w:val="hybridMultilevel"/>
    <w:tmpl w:val="78BC2E7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num w:numId="1" w16cid:durableId="2097700844">
    <w:abstractNumId w:val="6"/>
  </w:num>
  <w:num w:numId="2" w16cid:durableId="929436782">
    <w:abstractNumId w:val="3"/>
  </w:num>
  <w:num w:numId="3" w16cid:durableId="1985156696">
    <w:abstractNumId w:val="5"/>
  </w:num>
  <w:num w:numId="4" w16cid:durableId="1054505629">
    <w:abstractNumId w:val="1"/>
  </w:num>
  <w:num w:numId="5" w16cid:durableId="1699427944">
    <w:abstractNumId w:val="4"/>
  </w:num>
  <w:num w:numId="6" w16cid:durableId="2017463935">
    <w:abstractNumId w:val="2"/>
  </w:num>
  <w:num w:numId="7" w16cid:durableId="1993413075">
    <w:abstractNumId w:val="7"/>
  </w:num>
  <w:num w:numId="8" w16cid:durableId="2090614917">
    <w:abstractNumId w:val="0"/>
  </w:num>
  <w:num w:numId="9" w16cid:durableId="40665979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C32"/>
    <w:rsid w:val="000328A9"/>
    <w:rsid w:val="000407CF"/>
    <w:rsid w:val="0004391D"/>
    <w:rsid w:val="00047E4A"/>
    <w:rsid w:val="0005173F"/>
    <w:rsid w:val="00052FBB"/>
    <w:rsid w:val="000552EC"/>
    <w:rsid w:val="0006036E"/>
    <w:rsid w:val="000723E8"/>
    <w:rsid w:val="00073BAD"/>
    <w:rsid w:val="00080698"/>
    <w:rsid w:val="000873E5"/>
    <w:rsid w:val="000B4B55"/>
    <w:rsid w:val="000C2F96"/>
    <w:rsid w:val="000F7532"/>
    <w:rsid w:val="00105E7E"/>
    <w:rsid w:val="00126547"/>
    <w:rsid w:val="001410AC"/>
    <w:rsid w:val="001756ED"/>
    <w:rsid w:val="00185858"/>
    <w:rsid w:val="001A6CD9"/>
    <w:rsid w:val="001C2DF3"/>
    <w:rsid w:val="001D0CB3"/>
    <w:rsid w:val="001E21BB"/>
    <w:rsid w:val="001E5D45"/>
    <w:rsid w:val="001F4616"/>
    <w:rsid w:val="001F6105"/>
    <w:rsid w:val="00202DF3"/>
    <w:rsid w:val="00226F57"/>
    <w:rsid w:val="002328F2"/>
    <w:rsid w:val="0023549B"/>
    <w:rsid w:val="0024062A"/>
    <w:rsid w:val="00252B97"/>
    <w:rsid w:val="00260A5F"/>
    <w:rsid w:val="002A006F"/>
    <w:rsid w:val="002A56BA"/>
    <w:rsid w:val="002B0F1D"/>
    <w:rsid w:val="002B3B75"/>
    <w:rsid w:val="003119CB"/>
    <w:rsid w:val="0032464F"/>
    <w:rsid w:val="00335E73"/>
    <w:rsid w:val="003525C5"/>
    <w:rsid w:val="00361EB9"/>
    <w:rsid w:val="0036254D"/>
    <w:rsid w:val="003654B7"/>
    <w:rsid w:val="00366B46"/>
    <w:rsid w:val="00380410"/>
    <w:rsid w:val="003825D1"/>
    <w:rsid w:val="0039376F"/>
    <w:rsid w:val="003B50DB"/>
    <w:rsid w:val="003B50F1"/>
    <w:rsid w:val="003D2C14"/>
    <w:rsid w:val="003F2899"/>
    <w:rsid w:val="003F6EB7"/>
    <w:rsid w:val="004109F9"/>
    <w:rsid w:val="004128EF"/>
    <w:rsid w:val="004325A9"/>
    <w:rsid w:val="004734BE"/>
    <w:rsid w:val="00473848"/>
    <w:rsid w:val="00476156"/>
    <w:rsid w:val="00477B08"/>
    <w:rsid w:val="004B5749"/>
    <w:rsid w:val="004B5761"/>
    <w:rsid w:val="004C1187"/>
    <w:rsid w:val="004C5245"/>
    <w:rsid w:val="0050674D"/>
    <w:rsid w:val="00522273"/>
    <w:rsid w:val="00537ED8"/>
    <w:rsid w:val="0054632B"/>
    <w:rsid w:val="00565F47"/>
    <w:rsid w:val="005A1741"/>
    <w:rsid w:val="005B57A5"/>
    <w:rsid w:val="005E45D4"/>
    <w:rsid w:val="005F74FE"/>
    <w:rsid w:val="0060026C"/>
    <w:rsid w:val="006020C8"/>
    <w:rsid w:val="00611CC7"/>
    <w:rsid w:val="00633B92"/>
    <w:rsid w:val="00652B44"/>
    <w:rsid w:val="00653545"/>
    <w:rsid w:val="00657EFA"/>
    <w:rsid w:val="00664435"/>
    <w:rsid w:val="00682B3D"/>
    <w:rsid w:val="006857FC"/>
    <w:rsid w:val="006A0FE4"/>
    <w:rsid w:val="006A298A"/>
    <w:rsid w:val="006B0D39"/>
    <w:rsid w:val="006B7036"/>
    <w:rsid w:val="006E2F46"/>
    <w:rsid w:val="006E3B7D"/>
    <w:rsid w:val="006F1208"/>
    <w:rsid w:val="006F63EE"/>
    <w:rsid w:val="007177EB"/>
    <w:rsid w:val="00722554"/>
    <w:rsid w:val="00727D42"/>
    <w:rsid w:val="00737A43"/>
    <w:rsid w:val="007563B7"/>
    <w:rsid w:val="007614E7"/>
    <w:rsid w:val="00767E3F"/>
    <w:rsid w:val="007836E9"/>
    <w:rsid w:val="007A20A9"/>
    <w:rsid w:val="007D74A2"/>
    <w:rsid w:val="008061FE"/>
    <w:rsid w:val="00823BE6"/>
    <w:rsid w:val="00824F29"/>
    <w:rsid w:val="00847685"/>
    <w:rsid w:val="00872821"/>
    <w:rsid w:val="00877A91"/>
    <w:rsid w:val="00895597"/>
    <w:rsid w:val="008974FF"/>
    <w:rsid w:val="008C307D"/>
    <w:rsid w:val="008D608F"/>
    <w:rsid w:val="008E07DC"/>
    <w:rsid w:val="008E4895"/>
    <w:rsid w:val="0092347B"/>
    <w:rsid w:val="009304EF"/>
    <w:rsid w:val="009601F2"/>
    <w:rsid w:val="00962673"/>
    <w:rsid w:val="009753A9"/>
    <w:rsid w:val="00992F9F"/>
    <w:rsid w:val="00997105"/>
    <w:rsid w:val="009A52DA"/>
    <w:rsid w:val="009B41CA"/>
    <w:rsid w:val="009B4EF9"/>
    <w:rsid w:val="009E2011"/>
    <w:rsid w:val="009F549F"/>
    <w:rsid w:val="009F59A3"/>
    <w:rsid w:val="00A11C71"/>
    <w:rsid w:val="00A32C32"/>
    <w:rsid w:val="00A73086"/>
    <w:rsid w:val="00A86679"/>
    <w:rsid w:val="00AC5134"/>
    <w:rsid w:val="00AC7931"/>
    <w:rsid w:val="00AD4DB9"/>
    <w:rsid w:val="00AD77FD"/>
    <w:rsid w:val="00B10599"/>
    <w:rsid w:val="00B11C4A"/>
    <w:rsid w:val="00B26179"/>
    <w:rsid w:val="00B65984"/>
    <w:rsid w:val="00B66117"/>
    <w:rsid w:val="00B70406"/>
    <w:rsid w:val="00B738FA"/>
    <w:rsid w:val="00B765A6"/>
    <w:rsid w:val="00B82161"/>
    <w:rsid w:val="00B97F0D"/>
    <w:rsid w:val="00BA13E6"/>
    <w:rsid w:val="00BC3CE4"/>
    <w:rsid w:val="00BF6C84"/>
    <w:rsid w:val="00C0526F"/>
    <w:rsid w:val="00C111A8"/>
    <w:rsid w:val="00C14B01"/>
    <w:rsid w:val="00C402D4"/>
    <w:rsid w:val="00C4571D"/>
    <w:rsid w:val="00C46A01"/>
    <w:rsid w:val="00C52273"/>
    <w:rsid w:val="00C54859"/>
    <w:rsid w:val="00C566AE"/>
    <w:rsid w:val="00C72E0A"/>
    <w:rsid w:val="00C77585"/>
    <w:rsid w:val="00C80390"/>
    <w:rsid w:val="00C80732"/>
    <w:rsid w:val="00C87BDA"/>
    <w:rsid w:val="00C968BD"/>
    <w:rsid w:val="00CA0308"/>
    <w:rsid w:val="00CA7971"/>
    <w:rsid w:val="00CC184C"/>
    <w:rsid w:val="00CD339F"/>
    <w:rsid w:val="00CF2878"/>
    <w:rsid w:val="00CF5839"/>
    <w:rsid w:val="00D065A3"/>
    <w:rsid w:val="00D20544"/>
    <w:rsid w:val="00D311F8"/>
    <w:rsid w:val="00D32CDF"/>
    <w:rsid w:val="00D37818"/>
    <w:rsid w:val="00D37BF8"/>
    <w:rsid w:val="00D46326"/>
    <w:rsid w:val="00D4754E"/>
    <w:rsid w:val="00D50C11"/>
    <w:rsid w:val="00D53220"/>
    <w:rsid w:val="00DB4D60"/>
    <w:rsid w:val="00DC256F"/>
    <w:rsid w:val="00DD48FB"/>
    <w:rsid w:val="00DD77A3"/>
    <w:rsid w:val="00DF282D"/>
    <w:rsid w:val="00E00FDC"/>
    <w:rsid w:val="00E110D0"/>
    <w:rsid w:val="00E16FCF"/>
    <w:rsid w:val="00E20C0D"/>
    <w:rsid w:val="00E31666"/>
    <w:rsid w:val="00E3471F"/>
    <w:rsid w:val="00E53DD6"/>
    <w:rsid w:val="00E7345D"/>
    <w:rsid w:val="00E867F0"/>
    <w:rsid w:val="00E95CFA"/>
    <w:rsid w:val="00EB62C0"/>
    <w:rsid w:val="00EC1FF9"/>
    <w:rsid w:val="00EC4AD0"/>
    <w:rsid w:val="00ED1884"/>
    <w:rsid w:val="00EF7B7F"/>
    <w:rsid w:val="00F00BEC"/>
    <w:rsid w:val="00F02372"/>
    <w:rsid w:val="00F052B4"/>
    <w:rsid w:val="00F06854"/>
    <w:rsid w:val="00F23517"/>
    <w:rsid w:val="00F4060F"/>
    <w:rsid w:val="00F5533E"/>
    <w:rsid w:val="00F703D6"/>
    <w:rsid w:val="00F740CC"/>
    <w:rsid w:val="00F76E36"/>
    <w:rsid w:val="00F773C1"/>
    <w:rsid w:val="00F86543"/>
    <w:rsid w:val="00FC5AAB"/>
    <w:rsid w:val="00FC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F676"/>
  <w15:chartTrackingRefBased/>
  <w15:docId w15:val="{DE6EFD80-8367-4882-96F3-A5F6D7A07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C32"/>
  </w:style>
  <w:style w:type="paragraph" w:styleId="Heading1">
    <w:name w:val="heading 1"/>
    <w:basedOn w:val="Normal"/>
    <w:next w:val="Normal"/>
    <w:link w:val="Heading1Char"/>
    <w:uiPriority w:val="9"/>
    <w:qFormat/>
    <w:rsid w:val="00A32C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C32"/>
    <w:pPr>
      <w:ind w:left="720"/>
      <w:contextualSpacing/>
    </w:pPr>
  </w:style>
  <w:style w:type="paragraph" w:styleId="NoSpacing">
    <w:name w:val="No Spacing"/>
    <w:uiPriority w:val="1"/>
    <w:qFormat/>
    <w:rsid w:val="00A32C32"/>
    <w:pPr>
      <w:spacing w:after="0" w:line="240" w:lineRule="auto"/>
    </w:pPr>
  </w:style>
  <w:style w:type="character" w:customStyle="1" w:styleId="Heading1Char">
    <w:name w:val="Heading 1 Char"/>
    <w:basedOn w:val="DefaultParagraphFont"/>
    <w:link w:val="Heading1"/>
    <w:uiPriority w:val="9"/>
    <w:rsid w:val="00A32C3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02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DF3"/>
  </w:style>
  <w:style w:type="paragraph" w:styleId="Footer">
    <w:name w:val="footer"/>
    <w:basedOn w:val="Normal"/>
    <w:link w:val="FooterChar"/>
    <w:uiPriority w:val="99"/>
    <w:unhideWhenUsed/>
    <w:rsid w:val="00202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DF3"/>
  </w:style>
  <w:style w:type="character" w:styleId="Hyperlink">
    <w:name w:val="Hyperlink"/>
    <w:basedOn w:val="DefaultParagraphFont"/>
    <w:uiPriority w:val="99"/>
    <w:unhideWhenUsed/>
    <w:rsid w:val="006535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3</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84</cp:revision>
  <dcterms:created xsi:type="dcterms:W3CDTF">2022-06-06T16:29:00Z</dcterms:created>
  <dcterms:modified xsi:type="dcterms:W3CDTF">2022-06-07T18:24:00Z</dcterms:modified>
</cp:coreProperties>
</file>