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412F" w14:textId="4D32B01B" w:rsidR="00310BE1" w:rsidRPr="00A17FC2" w:rsidRDefault="00310BE1" w:rsidP="003C4A98">
      <w:pPr>
        <w:widowControl w:val="0"/>
        <w:tabs>
          <w:tab w:val="left" w:pos="1134"/>
        </w:tabs>
        <w:spacing w:after="0" w:line="240" w:lineRule="auto"/>
        <w:ind w:right="1405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5162999"/>
      <w:bookmarkStart w:id="1" w:name="_Hlk65163000"/>
      <w:r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: Mrs Jayne </w:t>
      </w:r>
      <w:r w:rsidR="00FD2626" w:rsidRPr="00A17FC2">
        <w:rPr>
          <w:rFonts w:cstheme="minorHAnsi"/>
          <w:b/>
          <w:bCs/>
          <w:i/>
          <w:iCs/>
          <w:sz w:val="24"/>
          <w:szCs w:val="24"/>
        </w:rPr>
        <w:t>Madeley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BA 01746 785175 email: </w:t>
      </w:r>
      <w:hyperlink r:id="rId8" w:history="1">
        <w:r w:rsidRPr="00A17FC2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clerk@littlewenlock-pc.co.uk</w:t>
        </w:r>
      </w:hyperlink>
      <w:r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31979F9" w14:textId="66C687D4" w:rsidR="00310BE1" w:rsidRPr="00A17FC2" w:rsidRDefault="00310BE1" w:rsidP="00310BE1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E77F7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>Website www.littlewenlock-pc.co.uk</w:t>
      </w:r>
      <w:bookmarkEnd w:id="0"/>
      <w:bookmarkEnd w:id="1"/>
    </w:p>
    <w:p w14:paraId="65179163" w14:textId="77777777" w:rsidR="00074447" w:rsidRDefault="00074447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886B090" w14:textId="6AAE3263" w:rsidR="00265942" w:rsidRPr="00923CC2" w:rsidRDefault="00F94CE5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You are hereby </w:t>
      </w:r>
      <w:r w:rsidR="00A346D2">
        <w:rPr>
          <w:rFonts w:eastAsia="Calibri" w:cstheme="minorHAnsi"/>
          <w:b/>
          <w:bCs/>
          <w:color w:val="000000"/>
          <w:sz w:val="24"/>
          <w:szCs w:val="24"/>
        </w:rPr>
        <w:t>here by summoned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to </w:t>
      </w:r>
      <w:r w:rsidR="00944366" w:rsidRPr="00923CC2">
        <w:rPr>
          <w:rFonts w:eastAsia="Calibri" w:cstheme="minorHAnsi"/>
          <w:b/>
          <w:bCs/>
          <w:color w:val="000000"/>
          <w:sz w:val="24"/>
          <w:szCs w:val="24"/>
        </w:rPr>
        <w:t>the Meeting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o</w:t>
      </w:r>
      <w:r w:rsidR="00C76C73" w:rsidRPr="00923CC2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400BA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the Parish Council on</w:t>
      </w:r>
    </w:p>
    <w:p w14:paraId="6F862F1E" w14:textId="4B0BD41C" w:rsidR="00F94CE5" w:rsidRDefault="00FA01C5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Monday </w:t>
      </w:r>
      <w:r w:rsidR="00867401">
        <w:rPr>
          <w:rFonts w:eastAsia="Calibri" w:cstheme="minorHAnsi"/>
          <w:b/>
          <w:bCs/>
          <w:color w:val="000000"/>
          <w:sz w:val="24"/>
          <w:szCs w:val="24"/>
        </w:rPr>
        <w:t>11</w:t>
      </w:r>
      <w:r w:rsidR="00867401" w:rsidRPr="00867401">
        <w:rPr>
          <w:rFonts w:eastAsia="Calibri" w:cstheme="minorHAnsi"/>
          <w:b/>
          <w:bCs/>
          <w:color w:val="000000"/>
          <w:sz w:val="24"/>
          <w:szCs w:val="24"/>
          <w:vertAlign w:val="superscript"/>
        </w:rPr>
        <w:t>th</w:t>
      </w:r>
      <w:r w:rsidR="00867401">
        <w:rPr>
          <w:rFonts w:eastAsia="Calibri" w:cstheme="minorHAnsi"/>
          <w:b/>
          <w:bCs/>
          <w:color w:val="000000"/>
          <w:sz w:val="24"/>
          <w:szCs w:val="24"/>
        </w:rPr>
        <w:t xml:space="preserve"> April </w:t>
      </w:r>
      <w:r w:rsidR="00CE4057">
        <w:rPr>
          <w:rFonts w:eastAsia="Calibri" w:cstheme="minorHAnsi"/>
          <w:b/>
          <w:bCs/>
          <w:color w:val="000000"/>
          <w:sz w:val="24"/>
          <w:szCs w:val="24"/>
        </w:rPr>
        <w:t>202</w:t>
      </w:r>
      <w:r w:rsidR="00A02A77">
        <w:rPr>
          <w:rFonts w:eastAsia="Calibri" w:cstheme="minorHAnsi"/>
          <w:b/>
          <w:bCs/>
          <w:color w:val="000000"/>
          <w:sz w:val="24"/>
          <w:szCs w:val="24"/>
        </w:rPr>
        <w:t>2</w:t>
      </w:r>
      <w:r w:rsidR="00A54D31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in the village hall large hall</w:t>
      </w:r>
      <w:r w:rsidR="002709FE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at </w:t>
      </w:r>
      <w:r w:rsidR="00B67AA6" w:rsidRPr="00923CC2">
        <w:rPr>
          <w:rFonts w:eastAsia="Calibri" w:cstheme="minorHAnsi"/>
          <w:b/>
          <w:bCs/>
          <w:color w:val="000000"/>
          <w:sz w:val="24"/>
          <w:szCs w:val="24"/>
        </w:rPr>
        <w:t>7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.</w:t>
      </w:r>
      <w:r w:rsidR="00BA5420" w:rsidRPr="00923CC2">
        <w:rPr>
          <w:rFonts w:eastAsia="Calibri" w:cstheme="minorHAnsi"/>
          <w:b/>
          <w:bCs/>
          <w:color w:val="000000"/>
          <w:sz w:val="24"/>
          <w:szCs w:val="24"/>
        </w:rPr>
        <w:t>3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0</w:t>
      </w:r>
      <w:r w:rsidR="00F94CE5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pm.</w:t>
      </w:r>
      <w:r w:rsidR="00A70073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</w:p>
    <w:p w14:paraId="25CC0BBD" w14:textId="1FEB2B80" w:rsidR="002709FE" w:rsidRPr="00923CC2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F712698" w14:textId="0875C09C" w:rsidR="00375AD8" w:rsidRDefault="002709FE" w:rsidP="00DF78F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Members of the public are welcome to attend the meeting</w:t>
      </w:r>
      <w:r w:rsidR="00E22BAA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. 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>To find out how please contact the clerk via email</w:t>
      </w:r>
      <w:r w:rsidR="00E22BAA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. </w:t>
      </w:r>
      <w:hyperlink r:id="rId9" w:history="1">
        <w:r w:rsidRPr="00923CC2">
          <w:rPr>
            <w:rStyle w:val="Hyperlink"/>
            <w:rFonts w:eastAsia="Calibri" w:cstheme="minorHAnsi"/>
            <w:b/>
            <w:bCs/>
            <w:sz w:val="24"/>
            <w:szCs w:val="24"/>
          </w:rPr>
          <w:t>clerk@littlewenlock-pc.co.uk</w:t>
        </w:r>
      </w:hyperlink>
      <w:r w:rsidR="00FA01C5">
        <w:rPr>
          <w:rStyle w:val="Hyperlink"/>
          <w:rFonts w:eastAsia="Calibri" w:cstheme="minorHAnsi"/>
          <w:b/>
          <w:bCs/>
          <w:sz w:val="24"/>
          <w:szCs w:val="24"/>
        </w:rPr>
        <w:t>.</w:t>
      </w:r>
    </w:p>
    <w:p w14:paraId="0CA34F99" w14:textId="77777777" w:rsidR="005C680F" w:rsidRPr="00923CC2" w:rsidRDefault="005C680F" w:rsidP="00DF78F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13EC423E" w14:textId="47F94CF2" w:rsidR="00517892" w:rsidRDefault="000E2404" w:rsidP="004250F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ab/>
      </w:r>
      <w:r w:rsidR="00707465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4E128C" w:rsidRPr="00923CC2">
        <w:rPr>
          <w:rFonts w:eastAsia="Calibri" w:cstheme="minorHAnsi"/>
          <w:b/>
          <w:color w:val="000000"/>
          <w:sz w:val="24"/>
          <w:szCs w:val="24"/>
        </w:rPr>
        <w:t>1</w:t>
      </w:r>
      <w:r w:rsidR="00917F96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517892" w:rsidRPr="00923CC2">
        <w:rPr>
          <w:rFonts w:eastAsia="Calibri" w:cstheme="minorHAnsi"/>
          <w:b/>
          <w:color w:val="000000"/>
          <w:sz w:val="24"/>
          <w:szCs w:val="24"/>
        </w:rPr>
        <w:t>Public Session.</w:t>
      </w:r>
    </w:p>
    <w:p w14:paraId="014AE21D" w14:textId="12FB8D76" w:rsidR="00E24936" w:rsidRPr="00923CC2" w:rsidRDefault="00517892" w:rsidP="004250F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285AAF">
        <w:rPr>
          <w:rFonts w:eastAsia="Calibri" w:cstheme="minorHAnsi"/>
          <w:b/>
          <w:color w:val="000000"/>
          <w:sz w:val="24"/>
          <w:szCs w:val="24"/>
        </w:rPr>
        <w:t xml:space="preserve">          2. </w:t>
      </w:r>
      <w:r w:rsidRPr="00923CC2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1344B0ED" w14:textId="21FD176E" w:rsidR="00A7596F" w:rsidRPr="00923CC2" w:rsidRDefault="006F5D8B" w:rsidP="004250F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285AAF">
        <w:rPr>
          <w:rFonts w:eastAsia="Calibri" w:cstheme="minorHAnsi"/>
          <w:b/>
          <w:color w:val="000000"/>
          <w:sz w:val="24"/>
          <w:szCs w:val="24"/>
        </w:rPr>
        <w:t>3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517892" w:rsidRPr="00923CC2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247EBE56" w14:textId="15B000C7" w:rsidR="00E24936" w:rsidRPr="00923CC2" w:rsidRDefault="00DB6A34" w:rsidP="004250F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285AAF">
        <w:rPr>
          <w:rFonts w:eastAsia="Calibri" w:cstheme="minorHAnsi"/>
          <w:b/>
          <w:color w:val="000000"/>
          <w:sz w:val="24"/>
          <w:szCs w:val="24"/>
        </w:rPr>
        <w:t>4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517892" w:rsidRPr="00923CC2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0D37543D" w14:textId="223867FA" w:rsidR="003E408B" w:rsidRPr="008D1BBE" w:rsidRDefault="00E24936" w:rsidP="00A02A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851"/>
        <w:rPr>
          <w:rFonts w:eastAsia="Calibri" w:cstheme="minorHAnsi"/>
          <w:color w:val="FF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285AAF">
        <w:rPr>
          <w:rFonts w:eastAsia="Calibri" w:cstheme="minorHAnsi"/>
          <w:b/>
          <w:color w:val="000000"/>
          <w:sz w:val="24"/>
          <w:szCs w:val="24"/>
        </w:rPr>
        <w:t>5</w:t>
      </w:r>
      <w:r w:rsidRPr="00923CC2">
        <w:rPr>
          <w:rFonts w:eastAsia="Calibri" w:cstheme="minorHAnsi"/>
          <w:b/>
          <w:sz w:val="24"/>
          <w:szCs w:val="24"/>
        </w:rPr>
        <w:t xml:space="preserve">. </w:t>
      </w:r>
      <w:r w:rsidR="00517892" w:rsidRPr="00923CC2">
        <w:rPr>
          <w:rFonts w:eastAsia="Calibri" w:cstheme="minorHAnsi"/>
          <w:b/>
          <w:sz w:val="24"/>
          <w:szCs w:val="24"/>
        </w:rPr>
        <w:t>Minutes of the meeting held on</w:t>
      </w:r>
      <w:r w:rsidR="00517892">
        <w:rPr>
          <w:rFonts w:eastAsia="Calibri" w:cstheme="minorHAnsi"/>
          <w:b/>
          <w:sz w:val="24"/>
          <w:szCs w:val="24"/>
        </w:rPr>
        <w:t xml:space="preserve"> </w:t>
      </w:r>
      <w:r w:rsidR="00057F83">
        <w:rPr>
          <w:rFonts w:eastAsia="Calibri" w:cstheme="minorHAnsi"/>
          <w:b/>
          <w:sz w:val="24"/>
          <w:szCs w:val="24"/>
        </w:rPr>
        <w:t>14</w:t>
      </w:r>
      <w:r w:rsidR="00057F83" w:rsidRPr="00057F83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057F83">
        <w:rPr>
          <w:rFonts w:eastAsia="Calibri" w:cstheme="minorHAnsi"/>
          <w:b/>
          <w:sz w:val="24"/>
          <w:szCs w:val="24"/>
        </w:rPr>
        <w:t xml:space="preserve"> </w:t>
      </w:r>
      <w:r w:rsidR="00867401">
        <w:rPr>
          <w:rFonts w:eastAsia="Calibri" w:cstheme="minorHAnsi"/>
          <w:b/>
          <w:sz w:val="24"/>
          <w:szCs w:val="24"/>
        </w:rPr>
        <w:t>March</w:t>
      </w:r>
      <w:r w:rsidR="00B77825">
        <w:rPr>
          <w:rFonts w:eastAsia="Calibri" w:cstheme="minorHAnsi"/>
          <w:b/>
          <w:sz w:val="24"/>
          <w:szCs w:val="24"/>
        </w:rPr>
        <w:t xml:space="preserve"> 2022</w:t>
      </w:r>
      <w:r w:rsidR="00961C3C">
        <w:rPr>
          <w:rFonts w:eastAsia="Calibri" w:cstheme="minorHAnsi"/>
          <w:b/>
          <w:sz w:val="24"/>
          <w:szCs w:val="24"/>
        </w:rPr>
        <w:t xml:space="preserve">. </w:t>
      </w:r>
      <w:r w:rsidR="002461FE">
        <w:rPr>
          <w:rFonts w:eastAsia="Calibri" w:cstheme="minorHAnsi"/>
          <w:b/>
          <w:color w:val="FF0000"/>
          <w:sz w:val="24"/>
          <w:szCs w:val="24"/>
        </w:rPr>
        <w:t>Resolution Required</w:t>
      </w:r>
      <w:r w:rsidR="00961C3C">
        <w:rPr>
          <w:rFonts w:eastAsia="Calibri" w:cstheme="minorHAnsi"/>
          <w:b/>
          <w:color w:val="FF0000"/>
          <w:sz w:val="24"/>
          <w:szCs w:val="24"/>
        </w:rPr>
        <w:t>.</w:t>
      </w:r>
      <w:r w:rsidR="00961C3C">
        <w:rPr>
          <w:rFonts w:eastAsia="Calibri" w:cstheme="minorHAnsi"/>
          <w:b/>
          <w:sz w:val="24"/>
          <w:szCs w:val="24"/>
        </w:rPr>
        <w:t xml:space="preserve"> </w:t>
      </w:r>
    </w:p>
    <w:p w14:paraId="0E4C017A" w14:textId="4CCFC66D" w:rsidR="00A96C1D" w:rsidRPr="008D1BBE" w:rsidRDefault="00DB6A34" w:rsidP="003C4A9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285AAF">
        <w:rPr>
          <w:rFonts w:eastAsia="Calibri" w:cstheme="minorHAnsi"/>
          <w:b/>
          <w:color w:val="000000"/>
          <w:sz w:val="24"/>
          <w:szCs w:val="24"/>
        </w:rPr>
        <w:t>6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517892" w:rsidRPr="00923CC2">
        <w:rPr>
          <w:rFonts w:eastAsia="Calibri" w:cstheme="minorHAnsi"/>
          <w:b/>
          <w:sz w:val="24"/>
          <w:szCs w:val="24"/>
        </w:rPr>
        <w:t>Borough of Telford and Wrekin Liaison</w:t>
      </w:r>
      <w:r w:rsidR="00A84608" w:rsidRPr="00923CC2">
        <w:rPr>
          <w:rFonts w:eastAsia="Calibri" w:cstheme="minorHAnsi"/>
          <w:b/>
          <w:sz w:val="24"/>
          <w:szCs w:val="24"/>
        </w:rPr>
        <w:t>.</w:t>
      </w:r>
      <w:r w:rsidR="00A84608">
        <w:rPr>
          <w:rFonts w:eastAsia="Calibri" w:cstheme="minorHAnsi"/>
          <w:b/>
          <w:sz w:val="24"/>
          <w:szCs w:val="24"/>
        </w:rPr>
        <w:t xml:space="preserve"> </w:t>
      </w:r>
      <w:r w:rsidR="00A96C1D">
        <w:rPr>
          <w:rFonts w:eastAsia="Calibri" w:cstheme="minorHAnsi"/>
          <w:b/>
          <w:sz w:val="24"/>
          <w:szCs w:val="24"/>
        </w:rPr>
        <w:t xml:space="preserve">         </w:t>
      </w:r>
    </w:p>
    <w:p w14:paraId="149A3B43" w14:textId="137BA816" w:rsidR="00F52AC4" w:rsidRDefault="00D81B99" w:rsidP="00F23D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</w:t>
      </w:r>
      <w:r w:rsidR="00F23D8E">
        <w:rPr>
          <w:rFonts w:eastAsia="Calibri" w:cstheme="minorHAnsi"/>
          <w:b/>
          <w:sz w:val="24"/>
          <w:szCs w:val="24"/>
        </w:rPr>
        <w:t xml:space="preserve"> </w:t>
      </w:r>
      <w:r w:rsidR="00BE7085">
        <w:rPr>
          <w:rFonts w:eastAsia="Calibri" w:cstheme="minorHAnsi"/>
          <w:b/>
          <w:sz w:val="24"/>
          <w:szCs w:val="24"/>
        </w:rPr>
        <w:t xml:space="preserve"> </w:t>
      </w:r>
      <w:r w:rsidR="003C4A98">
        <w:rPr>
          <w:rFonts w:eastAsia="Calibri" w:cstheme="minorHAnsi"/>
          <w:b/>
          <w:sz w:val="24"/>
          <w:szCs w:val="24"/>
        </w:rPr>
        <w:t>7</w:t>
      </w:r>
      <w:r w:rsidR="00BE7085">
        <w:rPr>
          <w:rFonts w:eastAsia="Calibri" w:cstheme="minorHAnsi"/>
          <w:b/>
          <w:sz w:val="24"/>
          <w:szCs w:val="24"/>
        </w:rPr>
        <w:t xml:space="preserve">. </w:t>
      </w:r>
      <w:r w:rsidR="00F52AC4" w:rsidRPr="00923CC2">
        <w:rPr>
          <w:rFonts w:eastAsia="Calibri" w:cstheme="minorHAnsi"/>
          <w:b/>
          <w:sz w:val="24"/>
          <w:szCs w:val="24"/>
        </w:rPr>
        <w:t>Finance.</w:t>
      </w:r>
    </w:p>
    <w:p w14:paraId="7BE02E3C" w14:textId="1FEB05D2" w:rsidR="00F52AC4" w:rsidRPr="008D1BBE" w:rsidRDefault="00F52AC4" w:rsidP="00F52A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</w:t>
      </w:r>
      <w:r w:rsidR="00EC72AB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111173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F53093">
        <w:rPr>
          <w:rFonts w:eastAsia="Calibri" w:cstheme="minorHAnsi"/>
          <w:b/>
          <w:sz w:val="24"/>
          <w:szCs w:val="24"/>
        </w:rPr>
        <w:t>a</w:t>
      </w:r>
      <w:r w:rsidR="00F53093" w:rsidRPr="00EC72AB">
        <w:rPr>
          <w:rFonts w:eastAsia="Calibri" w:cstheme="minorHAnsi"/>
          <w:bCs/>
          <w:sz w:val="24"/>
          <w:szCs w:val="24"/>
        </w:rPr>
        <w:t>.</w:t>
      </w:r>
      <w:r w:rsidR="00EC72AB" w:rsidRPr="00EC72AB">
        <w:rPr>
          <w:rFonts w:eastAsia="Calibri" w:cstheme="minorHAnsi"/>
          <w:bCs/>
          <w:sz w:val="24"/>
          <w:szCs w:val="24"/>
        </w:rPr>
        <w:t xml:space="preserve"> </w:t>
      </w:r>
      <w:r w:rsidR="00EC72AB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>Consider payment of invoices</w:t>
      </w:r>
      <w:r w:rsidR="00961C3C" w:rsidRPr="00923CC2">
        <w:rPr>
          <w:rFonts w:eastAsia="Calibri" w:cstheme="minorHAnsi"/>
          <w:b/>
          <w:sz w:val="24"/>
          <w:szCs w:val="24"/>
        </w:rPr>
        <w:t xml:space="preserve">. </w:t>
      </w:r>
      <w:r w:rsidR="008D1BBE">
        <w:rPr>
          <w:rFonts w:eastAsia="Calibri" w:cstheme="minorHAnsi"/>
          <w:b/>
          <w:color w:val="FF0000"/>
          <w:sz w:val="24"/>
          <w:szCs w:val="24"/>
        </w:rPr>
        <w:t>Resolution Required</w:t>
      </w:r>
    </w:p>
    <w:p w14:paraId="625ABD23" w14:textId="3C61D933" w:rsidR="00F52AC4" w:rsidRDefault="00F52AC4" w:rsidP="00F52AC4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</w:t>
      </w:r>
      <w:r w:rsidR="00EC72AB">
        <w:rPr>
          <w:rFonts w:eastAsia="Calibri" w:cstheme="minorHAnsi"/>
          <w:sz w:val="24"/>
          <w:szCs w:val="24"/>
        </w:rPr>
        <w:t xml:space="preserve">   </w:t>
      </w:r>
      <w:r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1. SSE street </w:t>
      </w:r>
      <w:r w:rsidR="00CC3F72" w:rsidRPr="00923CC2">
        <w:rPr>
          <w:rFonts w:eastAsia="Calibri" w:cstheme="minorHAnsi"/>
          <w:sz w:val="24"/>
          <w:szCs w:val="24"/>
        </w:rPr>
        <w:t xml:space="preserve">lighting </w:t>
      </w:r>
      <w:r w:rsidR="00CC3F72">
        <w:rPr>
          <w:rFonts w:eastAsia="Calibri" w:cstheme="minorHAnsi"/>
          <w:sz w:val="24"/>
          <w:szCs w:val="24"/>
        </w:rPr>
        <w:t>£</w:t>
      </w:r>
      <w:r w:rsidR="00693C66">
        <w:rPr>
          <w:rFonts w:eastAsia="Calibri" w:cstheme="minorHAnsi"/>
          <w:sz w:val="24"/>
          <w:szCs w:val="24"/>
        </w:rPr>
        <w:t>9.81</w:t>
      </w:r>
      <w:r w:rsidR="008663B2">
        <w:rPr>
          <w:rFonts w:eastAsia="Calibri" w:cstheme="minorHAnsi"/>
          <w:sz w:val="24"/>
          <w:szCs w:val="24"/>
        </w:rPr>
        <w:t xml:space="preserve">, </w:t>
      </w:r>
      <w:r w:rsidR="00961C3C">
        <w:rPr>
          <w:rFonts w:eastAsia="Calibri" w:cstheme="minorHAnsi"/>
          <w:sz w:val="24"/>
          <w:szCs w:val="24"/>
        </w:rPr>
        <w:t>£16.76,</w:t>
      </w:r>
      <w:r w:rsidR="004E793B">
        <w:rPr>
          <w:rFonts w:eastAsia="Calibri" w:cstheme="minorHAnsi"/>
          <w:sz w:val="24"/>
          <w:szCs w:val="24"/>
        </w:rPr>
        <w:t xml:space="preserve"> </w:t>
      </w:r>
      <w:r w:rsidR="008663B2">
        <w:rPr>
          <w:rFonts w:eastAsia="Calibri" w:cstheme="minorHAnsi"/>
          <w:sz w:val="24"/>
          <w:szCs w:val="24"/>
        </w:rPr>
        <w:t>and £</w:t>
      </w:r>
      <w:r w:rsidR="004E793B">
        <w:rPr>
          <w:rFonts w:eastAsia="Calibri" w:cstheme="minorHAnsi"/>
          <w:sz w:val="24"/>
          <w:szCs w:val="24"/>
        </w:rPr>
        <w:t xml:space="preserve">28.42 </w:t>
      </w:r>
      <w:r w:rsidR="0063027A">
        <w:rPr>
          <w:rFonts w:eastAsia="Calibri" w:cstheme="minorHAnsi"/>
          <w:sz w:val="24"/>
          <w:szCs w:val="24"/>
        </w:rPr>
        <w:t>dd</w:t>
      </w:r>
    </w:p>
    <w:p w14:paraId="4E16E5F8" w14:textId="3599E7CA" w:rsidR="00F52AC4" w:rsidRPr="00923CC2" w:rsidRDefault="00F52AC4" w:rsidP="00F52AC4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</w:t>
      </w:r>
      <w:r w:rsidR="00EC72AB">
        <w:rPr>
          <w:rFonts w:eastAsia="Calibri" w:cstheme="minorHAnsi"/>
          <w:sz w:val="24"/>
          <w:szCs w:val="24"/>
        </w:rPr>
        <w:t xml:space="preserve">   </w:t>
      </w:r>
      <w:r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2. Mrs J E Madeley </w:t>
      </w:r>
      <w:r>
        <w:rPr>
          <w:rFonts w:eastAsia="Calibri" w:cstheme="minorHAnsi"/>
          <w:sz w:val="24"/>
          <w:szCs w:val="24"/>
        </w:rPr>
        <w:t xml:space="preserve">Salary </w:t>
      </w:r>
      <w:r w:rsidR="00B67F89">
        <w:rPr>
          <w:rFonts w:eastAsia="Calibri" w:cstheme="minorHAnsi"/>
          <w:sz w:val="24"/>
          <w:szCs w:val="24"/>
        </w:rPr>
        <w:t>£</w:t>
      </w:r>
      <w:r w:rsidR="0022252A">
        <w:rPr>
          <w:rFonts w:eastAsia="Calibri" w:cstheme="minorHAnsi"/>
          <w:sz w:val="24"/>
          <w:szCs w:val="24"/>
        </w:rPr>
        <w:t>620.80</w:t>
      </w:r>
      <w:r w:rsidR="0063027A">
        <w:rPr>
          <w:rFonts w:eastAsia="Calibri" w:cstheme="minorHAnsi"/>
          <w:sz w:val="24"/>
          <w:szCs w:val="24"/>
        </w:rPr>
        <w:t xml:space="preserve">. Chq </w:t>
      </w:r>
      <w:r w:rsidR="00484A6D">
        <w:rPr>
          <w:rFonts w:eastAsia="Calibri" w:cstheme="minorHAnsi"/>
          <w:sz w:val="24"/>
          <w:szCs w:val="24"/>
        </w:rPr>
        <w:t>36</w:t>
      </w:r>
      <w:r w:rsidR="003875E8">
        <w:rPr>
          <w:rFonts w:eastAsia="Calibri" w:cstheme="minorHAnsi"/>
          <w:sz w:val="24"/>
          <w:szCs w:val="24"/>
        </w:rPr>
        <w:t>.</w:t>
      </w:r>
    </w:p>
    <w:p w14:paraId="5F813767" w14:textId="3C80D5E1" w:rsidR="00F52AC4" w:rsidRPr="00923CC2" w:rsidRDefault="00F52AC4" w:rsidP="00F52AC4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</w:t>
      </w:r>
      <w:r w:rsidR="00EC72AB">
        <w:rPr>
          <w:rFonts w:eastAsia="Calibri" w:cstheme="minorHAnsi"/>
          <w:sz w:val="24"/>
          <w:szCs w:val="24"/>
        </w:rPr>
        <w:t xml:space="preserve">   </w:t>
      </w:r>
      <w:r w:rsidRPr="00923CC2">
        <w:rPr>
          <w:rFonts w:eastAsia="Calibri" w:cstheme="minorHAnsi"/>
          <w:sz w:val="24"/>
          <w:szCs w:val="24"/>
        </w:rPr>
        <w:t xml:space="preserve"> 3. HMRC </w:t>
      </w:r>
      <w:r w:rsidR="00B7468B">
        <w:rPr>
          <w:rFonts w:eastAsia="Calibri" w:cstheme="minorHAnsi"/>
          <w:sz w:val="24"/>
          <w:szCs w:val="24"/>
        </w:rPr>
        <w:t>PAYE £</w:t>
      </w:r>
      <w:r w:rsidR="00ED78D6">
        <w:rPr>
          <w:rFonts w:eastAsia="Calibri" w:cstheme="minorHAnsi"/>
          <w:sz w:val="24"/>
          <w:szCs w:val="24"/>
        </w:rPr>
        <w:t>3.20</w:t>
      </w:r>
      <w:r w:rsidR="0063027A">
        <w:rPr>
          <w:rFonts w:eastAsia="Calibri" w:cstheme="minorHAnsi"/>
          <w:sz w:val="24"/>
          <w:szCs w:val="24"/>
        </w:rPr>
        <w:t>. Chq</w:t>
      </w:r>
      <w:r w:rsidR="003875E8">
        <w:rPr>
          <w:rFonts w:eastAsia="Calibri" w:cstheme="minorHAnsi"/>
          <w:sz w:val="24"/>
          <w:szCs w:val="24"/>
        </w:rPr>
        <w:t xml:space="preserve"> 37.</w:t>
      </w:r>
    </w:p>
    <w:p w14:paraId="7B37623A" w14:textId="0693C399" w:rsidR="00F52AC4" w:rsidRDefault="00F52AC4" w:rsidP="00F52AC4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0" w:hanging="567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</w:t>
      </w:r>
      <w:r w:rsidR="00EC72AB">
        <w:rPr>
          <w:rFonts w:eastAsia="Calibri" w:cstheme="minorHAnsi"/>
          <w:sz w:val="24"/>
          <w:szCs w:val="24"/>
        </w:rPr>
        <w:t xml:space="preserve">   </w:t>
      </w:r>
      <w:r w:rsidRPr="00923CC2">
        <w:rPr>
          <w:rFonts w:eastAsia="Calibri" w:cstheme="minorHAnsi"/>
          <w:sz w:val="24"/>
          <w:szCs w:val="24"/>
        </w:rPr>
        <w:t xml:space="preserve"> 4. Shropshire Council Pension (online payment)</w:t>
      </w:r>
      <w:r>
        <w:rPr>
          <w:rFonts w:eastAsia="Calibri" w:cstheme="minorHAnsi"/>
          <w:sz w:val="24"/>
          <w:szCs w:val="24"/>
        </w:rPr>
        <w:t xml:space="preserve"> </w:t>
      </w:r>
      <w:r w:rsidR="00ED78D6">
        <w:rPr>
          <w:rFonts w:eastAsia="Calibri" w:cstheme="minorHAnsi"/>
          <w:sz w:val="24"/>
          <w:szCs w:val="24"/>
        </w:rPr>
        <w:t>£197.08</w:t>
      </w:r>
    </w:p>
    <w:p w14:paraId="16C035EC" w14:textId="568DD143" w:rsidR="00F52AC4" w:rsidRDefault="00F52AC4" w:rsidP="00F52AC4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EC72A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5. Mrs J Madeley Expenses</w:t>
      </w:r>
      <w:r w:rsidR="005E2166">
        <w:rPr>
          <w:rFonts w:cstheme="minorHAnsi"/>
          <w:sz w:val="24"/>
          <w:szCs w:val="24"/>
        </w:rPr>
        <w:t xml:space="preserve"> </w:t>
      </w:r>
      <w:r w:rsidR="00E20727">
        <w:rPr>
          <w:rFonts w:cstheme="minorHAnsi"/>
          <w:sz w:val="24"/>
          <w:szCs w:val="24"/>
        </w:rPr>
        <w:t>£</w:t>
      </w:r>
      <w:r w:rsidR="00632A2D">
        <w:rPr>
          <w:rFonts w:cstheme="minorHAnsi"/>
          <w:sz w:val="24"/>
          <w:szCs w:val="24"/>
        </w:rPr>
        <w:t>20.85</w:t>
      </w:r>
      <w:r w:rsidR="00E20727">
        <w:rPr>
          <w:rFonts w:cstheme="minorHAnsi"/>
          <w:sz w:val="24"/>
          <w:szCs w:val="24"/>
        </w:rPr>
        <w:t xml:space="preserve"> Chq</w:t>
      </w:r>
      <w:r w:rsidR="00B875EA">
        <w:rPr>
          <w:rFonts w:cstheme="minorHAnsi"/>
          <w:sz w:val="24"/>
          <w:szCs w:val="24"/>
        </w:rPr>
        <w:t xml:space="preserve"> 38</w:t>
      </w:r>
      <w:r w:rsidR="00647C0C">
        <w:rPr>
          <w:rFonts w:cstheme="minorHAnsi"/>
          <w:sz w:val="24"/>
          <w:szCs w:val="24"/>
        </w:rPr>
        <w:t>.</w:t>
      </w:r>
    </w:p>
    <w:p w14:paraId="52E3C92A" w14:textId="0E2EF0BB" w:rsidR="00F52AC4" w:rsidRDefault="00F52AC4" w:rsidP="00E93D2F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EC72A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6. </w:t>
      </w:r>
      <w:r w:rsidR="00736C52">
        <w:rPr>
          <w:rFonts w:cstheme="minorHAnsi"/>
          <w:sz w:val="24"/>
          <w:szCs w:val="24"/>
        </w:rPr>
        <w:t>SALC £30.00</w:t>
      </w:r>
      <w:r w:rsidR="00A354BB">
        <w:rPr>
          <w:rFonts w:cstheme="minorHAnsi"/>
          <w:sz w:val="24"/>
          <w:szCs w:val="24"/>
        </w:rPr>
        <w:t xml:space="preserve">, </w:t>
      </w:r>
      <w:r w:rsidR="00A84608">
        <w:rPr>
          <w:rFonts w:cstheme="minorHAnsi"/>
          <w:sz w:val="24"/>
          <w:szCs w:val="24"/>
        </w:rPr>
        <w:t>£30.00,</w:t>
      </w:r>
      <w:r w:rsidR="00A354BB">
        <w:rPr>
          <w:rFonts w:cstheme="minorHAnsi"/>
          <w:sz w:val="24"/>
          <w:szCs w:val="24"/>
        </w:rPr>
        <w:t xml:space="preserve"> and £30.00 = £90.00</w:t>
      </w:r>
      <w:r w:rsidR="008C3BF8">
        <w:rPr>
          <w:rFonts w:cstheme="minorHAnsi"/>
          <w:sz w:val="24"/>
          <w:szCs w:val="24"/>
        </w:rPr>
        <w:t xml:space="preserve"> Chq 39.</w:t>
      </w:r>
    </w:p>
    <w:p w14:paraId="2590BFA3" w14:textId="14CE2FDC" w:rsidR="00EC094E" w:rsidRDefault="00EC094E" w:rsidP="00E93D2F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7. </w:t>
      </w:r>
      <w:r w:rsidR="00CB5DB2">
        <w:rPr>
          <w:rFonts w:cstheme="minorHAnsi"/>
          <w:sz w:val="24"/>
          <w:szCs w:val="24"/>
        </w:rPr>
        <w:t>Telford and Wrekin £483.00</w:t>
      </w:r>
      <w:r w:rsidR="008C3BF8">
        <w:rPr>
          <w:rFonts w:cstheme="minorHAnsi"/>
          <w:sz w:val="24"/>
          <w:szCs w:val="24"/>
        </w:rPr>
        <w:t xml:space="preserve"> Chq 40.</w:t>
      </w:r>
    </w:p>
    <w:p w14:paraId="07A91F16" w14:textId="79817F9C" w:rsidR="00F52AC4" w:rsidRDefault="00582492" w:rsidP="0082259A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 w:rsidRPr="0082259A">
        <w:rPr>
          <w:rFonts w:cstheme="minorHAnsi"/>
          <w:b/>
          <w:bCs/>
          <w:sz w:val="24"/>
          <w:szCs w:val="24"/>
        </w:rPr>
        <w:t xml:space="preserve">           </w:t>
      </w:r>
      <w:r w:rsidR="0082259A">
        <w:rPr>
          <w:rFonts w:cstheme="minorHAnsi"/>
          <w:b/>
          <w:bCs/>
          <w:sz w:val="24"/>
          <w:szCs w:val="24"/>
        </w:rPr>
        <w:t xml:space="preserve">  </w:t>
      </w:r>
      <w:r w:rsidRPr="0082259A">
        <w:rPr>
          <w:rFonts w:cstheme="minorHAnsi"/>
          <w:b/>
          <w:bCs/>
          <w:sz w:val="24"/>
          <w:szCs w:val="24"/>
        </w:rPr>
        <w:t xml:space="preserve">        </w:t>
      </w:r>
      <w:r w:rsidR="0082259A" w:rsidRPr="0082259A">
        <w:rPr>
          <w:rFonts w:cstheme="minorHAnsi"/>
          <w:b/>
          <w:bCs/>
          <w:sz w:val="24"/>
          <w:szCs w:val="24"/>
        </w:rPr>
        <w:t>c</w:t>
      </w:r>
      <w:r w:rsidR="00F52AC4" w:rsidRPr="0082259A">
        <w:rPr>
          <w:rFonts w:cstheme="minorHAnsi"/>
          <w:b/>
          <w:bCs/>
          <w:sz w:val="24"/>
          <w:szCs w:val="24"/>
        </w:rPr>
        <w:t>.</w:t>
      </w:r>
      <w:r w:rsidR="00F52AC4">
        <w:rPr>
          <w:rFonts w:cstheme="minorHAnsi"/>
          <w:sz w:val="24"/>
          <w:szCs w:val="24"/>
        </w:rPr>
        <w:t xml:space="preserve"> </w:t>
      </w:r>
      <w:r w:rsidR="0082259A">
        <w:rPr>
          <w:rFonts w:cstheme="minorHAnsi"/>
          <w:sz w:val="24"/>
          <w:szCs w:val="24"/>
        </w:rPr>
        <w:t xml:space="preserve"> </w:t>
      </w:r>
      <w:r w:rsidR="00051330">
        <w:rPr>
          <w:rFonts w:cstheme="minorHAnsi"/>
          <w:sz w:val="24"/>
          <w:szCs w:val="24"/>
        </w:rPr>
        <w:t>Bank Reconciliation</w:t>
      </w:r>
    </w:p>
    <w:p w14:paraId="7E1A45C3" w14:textId="426413D7" w:rsidR="00F52AC4" w:rsidRPr="00C0126A" w:rsidRDefault="00F52AC4" w:rsidP="00F52AC4">
      <w:pPr>
        <w:pStyle w:val="NoSpacing"/>
        <w:tabs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E506F6">
        <w:rPr>
          <w:rFonts w:cstheme="minorHAnsi"/>
          <w:sz w:val="24"/>
          <w:szCs w:val="24"/>
        </w:rPr>
        <w:t xml:space="preserve"> </w:t>
      </w:r>
      <w:r w:rsidR="001111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EC72AB">
        <w:rPr>
          <w:rFonts w:cstheme="minorHAnsi"/>
          <w:b/>
          <w:bCs/>
          <w:sz w:val="24"/>
          <w:szCs w:val="24"/>
        </w:rPr>
        <w:t>d</w:t>
      </w:r>
      <w:r w:rsidRPr="00EC73BE">
        <w:rPr>
          <w:rFonts w:cstheme="minorHAnsi"/>
          <w:b/>
          <w:bCs/>
          <w:sz w:val="24"/>
          <w:szCs w:val="24"/>
        </w:rPr>
        <w:t>.</w:t>
      </w:r>
      <w:r w:rsidR="00EC72A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90A9D" w:rsidRPr="00C0126A">
        <w:rPr>
          <w:rFonts w:cstheme="minorHAnsi"/>
          <w:sz w:val="24"/>
          <w:szCs w:val="24"/>
        </w:rPr>
        <w:t>T</w:t>
      </w:r>
      <w:r w:rsidR="00C0126A" w:rsidRPr="00C0126A">
        <w:rPr>
          <w:rFonts w:cstheme="minorHAnsi"/>
          <w:sz w:val="24"/>
          <w:szCs w:val="24"/>
        </w:rPr>
        <w:t xml:space="preserve">elford and </w:t>
      </w:r>
      <w:r w:rsidR="00F90A9D" w:rsidRPr="00C0126A">
        <w:rPr>
          <w:rFonts w:cstheme="minorHAnsi"/>
          <w:sz w:val="24"/>
          <w:szCs w:val="24"/>
        </w:rPr>
        <w:t>W</w:t>
      </w:r>
      <w:r w:rsidR="00C0126A" w:rsidRPr="00C0126A">
        <w:rPr>
          <w:rFonts w:cstheme="minorHAnsi"/>
          <w:sz w:val="24"/>
          <w:szCs w:val="24"/>
        </w:rPr>
        <w:t>rekin Council £7190.25 first payment of precept.</w:t>
      </w:r>
    </w:p>
    <w:p w14:paraId="0237BE64" w14:textId="13ABDFB1" w:rsidR="00F52AC4" w:rsidRDefault="00F52AC4" w:rsidP="00F52A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</w:t>
      </w:r>
      <w:r w:rsidR="00111173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111173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EC72AB">
        <w:rPr>
          <w:rFonts w:eastAsia="Calibri" w:cstheme="minorHAnsi"/>
          <w:b/>
          <w:bCs/>
          <w:sz w:val="24"/>
          <w:szCs w:val="24"/>
        </w:rPr>
        <w:t xml:space="preserve"> e</w:t>
      </w:r>
      <w:r w:rsidR="00D37923" w:rsidRPr="00AA2970">
        <w:rPr>
          <w:rFonts w:eastAsia="Calibri" w:cstheme="minorHAnsi"/>
          <w:sz w:val="24"/>
          <w:szCs w:val="24"/>
        </w:rPr>
        <w:t>.</w:t>
      </w:r>
      <w:r w:rsidR="0082259A">
        <w:rPr>
          <w:rFonts w:eastAsia="Calibri" w:cstheme="minorHAnsi"/>
          <w:sz w:val="24"/>
          <w:szCs w:val="24"/>
        </w:rPr>
        <w:t xml:space="preserve"> </w:t>
      </w:r>
      <w:r w:rsidR="00D37923" w:rsidRPr="00AA2970">
        <w:rPr>
          <w:rFonts w:eastAsia="Calibri" w:cstheme="minorHAnsi"/>
          <w:sz w:val="24"/>
          <w:szCs w:val="24"/>
        </w:rPr>
        <w:t xml:space="preserve"> Consider </w:t>
      </w:r>
      <w:r w:rsidR="00AA2970" w:rsidRPr="00AA2970">
        <w:rPr>
          <w:rFonts w:eastAsia="Calibri" w:cstheme="minorHAnsi"/>
          <w:sz w:val="24"/>
          <w:szCs w:val="24"/>
        </w:rPr>
        <w:t>purchase of Glasdon nexus er 200 recycling bin</w:t>
      </w:r>
      <w:r w:rsidR="002461FE">
        <w:rPr>
          <w:rFonts w:eastAsia="Calibri" w:cstheme="minorHAnsi"/>
          <w:sz w:val="24"/>
          <w:szCs w:val="24"/>
        </w:rPr>
        <w:t xml:space="preserve"> and installation.</w:t>
      </w:r>
    </w:p>
    <w:p w14:paraId="1497A1A9" w14:textId="10F2B8F5" w:rsidR="006565BA" w:rsidRDefault="00095BA0" w:rsidP="00F52A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</w:t>
      </w:r>
      <w:r w:rsidR="00111173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EC72AB">
        <w:rPr>
          <w:rFonts w:eastAsia="Calibri" w:cstheme="minorHAnsi"/>
          <w:b/>
          <w:bCs/>
          <w:sz w:val="24"/>
          <w:szCs w:val="24"/>
        </w:rPr>
        <w:t xml:space="preserve"> f</w:t>
      </w:r>
      <w:r w:rsidRPr="00095BA0">
        <w:rPr>
          <w:rFonts w:eastAsia="Calibri" w:cstheme="minorHAnsi"/>
          <w:sz w:val="24"/>
          <w:szCs w:val="24"/>
        </w:rPr>
        <w:t>.</w:t>
      </w:r>
      <w:r w:rsidR="004E793B">
        <w:rPr>
          <w:rFonts w:eastAsia="Calibri" w:cstheme="minorHAnsi"/>
          <w:sz w:val="24"/>
          <w:szCs w:val="24"/>
        </w:rPr>
        <w:t xml:space="preserve">  </w:t>
      </w:r>
      <w:r>
        <w:rPr>
          <w:rFonts w:eastAsia="Calibri" w:cstheme="minorHAnsi"/>
          <w:sz w:val="24"/>
          <w:szCs w:val="24"/>
        </w:rPr>
        <w:t xml:space="preserve"> Electricity Quotes.</w:t>
      </w:r>
      <w:r w:rsidR="007B7B6C">
        <w:rPr>
          <w:rFonts w:eastAsia="Calibri" w:cstheme="minorHAnsi"/>
          <w:sz w:val="24"/>
          <w:szCs w:val="24"/>
        </w:rPr>
        <w:t xml:space="preserve"> </w:t>
      </w:r>
    </w:p>
    <w:p w14:paraId="504E7E0A" w14:textId="4BC5F7E3" w:rsidR="004E793B" w:rsidRDefault="006565BA" w:rsidP="004E79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694" w:hanging="2836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g. Consider insurance quotes and pay for the preferred one</w:t>
      </w:r>
      <w:r w:rsidR="00961C3C">
        <w:rPr>
          <w:rFonts w:eastAsia="Calibri" w:cstheme="minorHAnsi"/>
          <w:b/>
          <w:bCs/>
          <w:sz w:val="24"/>
          <w:szCs w:val="24"/>
        </w:rPr>
        <w:t xml:space="preserve">. </w:t>
      </w:r>
    </w:p>
    <w:p w14:paraId="25180880" w14:textId="1FCCCABB" w:rsidR="00A22B48" w:rsidRDefault="004E793B" w:rsidP="004E79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694" w:hanging="2836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   </w:t>
      </w:r>
      <w:r w:rsidR="00A22B48">
        <w:rPr>
          <w:rFonts w:eastAsia="Calibri" w:cstheme="minorHAnsi"/>
          <w:b/>
          <w:bCs/>
          <w:sz w:val="24"/>
          <w:szCs w:val="24"/>
        </w:rPr>
        <w:t xml:space="preserve">  </w:t>
      </w:r>
      <w:r>
        <w:rPr>
          <w:rFonts w:eastAsia="Calibri" w:cstheme="minorHAnsi"/>
          <w:b/>
          <w:bCs/>
          <w:color w:val="FF0000"/>
          <w:sz w:val="24"/>
          <w:szCs w:val="24"/>
        </w:rPr>
        <w:t>Resolution required and payment</w:t>
      </w:r>
      <w:r w:rsidR="00F04A26">
        <w:rPr>
          <w:rFonts w:eastAsia="Calibri" w:cstheme="minorHAnsi"/>
          <w:b/>
          <w:bCs/>
          <w:color w:val="FF0000"/>
          <w:sz w:val="24"/>
          <w:szCs w:val="24"/>
        </w:rPr>
        <w:t>.</w:t>
      </w:r>
      <w:r w:rsidR="00F04A26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04965F7B" w14:textId="06AFDB70" w:rsidR="00A119BE" w:rsidRDefault="003C4A98" w:rsidP="00FD26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283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8</w:t>
      </w:r>
      <w:r w:rsidR="00A119BE">
        <w:rPr>
          <w:rFonts w:eastAsia="Calibri" w:cstheme="minorHAnsi"/>
          <w:b/>
          <w:sz w:val="24"/>
          <w:szCs w:val="24"/>
        </w:rPr>
        <w:t>.</w:t>
      </w:r>
      <w:r w:rsidR="00A119BE" w:rsidRPr="0062384F">
        <w:rPr>
          <w:rFonts w:eastAsia="Calibri" w:cstheme="minorHAnsi"/>
          <w:b/>
          <w:sz w:val="24"/>
          <w:szCs w:val="24"/>
        </w:rPr>
        <w:t xml:space="preserve"> </w:t>
      </w:r>
      <w:r w:rsidR="00A119BE" w:rsidRPr="00285AAF">
        <w:rPr>
          <w:rFonts w:eastAsia="Calibri" w:cstheme="minorHAnsi"/>
          <w:b/>
          <w:sz w:val="24"/>
          <w:szCs w:val="24"/>
        </w:rPr>
        <w:t>Parking at the foot of The Wrekin.</w:t>
      </w:r>
      <w:r w:rsidR="00A119BE" w:rsidRPr="00285AAF">
        <w:rPr>
          <w:rFonts w:eastAsia="Calibri" w:cstheme="minorHAnsi"/>
          <w:bCs/>
          <w:sz w:val="24"/>
          <w:szCs w:val="24"/>
        </w:rPr>
        <w:t xml:space="preserve"> </w:t>
      </w:r>
    </w:p>
    <w:p w14:paraId="5D3A7066" w14:textId="75458297" w:rsidR="00F52AC4" w:rsidRDefault="00285AAF" w:rsidP="00F52A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2D264B">
        <w:rPr>
          <w:rFonts w:eastAsia="Calibri" w:cstheme="minorHAnsi"/>
          <w:b/>
          <w:sz w:val="24"/>
          <w:szCs w:val="24"/>
        </w:rPr>
        <w:t xml:space="preserve"> </w:t>
      </w:r>
      <w:r w:rsidR="00B25195">
        <w:rPr>
          <w:rFonts w:eastAsia="Calibri" w:cstheme="minorHAnsi"/>
          <w:b/>
          <w:sz w:val="24"/>
          <w:szCs w:val="24"/>
        </w:rPr>
        <w:t xml:space="preserve"> </w:t>
      </w:r>
      <w:r w:rsidR="006A03DA">
        <w:rPr>
          <w:rFonts w:eastAsia="Calibri" w:cstheme="minorHAnsi"/>
          <w:b/>
          <w:sz w:val="24"/>
          <w:szCs w:val="24"/>
        </w:rPr>
        <w:t xml:space="preserve"> </w:t>
      </w:r>
      <w:r w:rsidR="003F4DA8">
        <w:rPr>
          <w:rFonts w:eastAsia="Calibri" w:cstheme="minorHAnsi"/>
          <w:b/>
          <w:sz w:val="24"/>
          <w:szCs w:val="24"/>
        </w:rPr>
        <w:t xml:space="preserve"> </w:t>
      </w:r>
      <w:r w:rsidR="003C4A98">
        <w:rPr>
          <w:rFonts w:eastAsia="Calibri" w:cstheme="minorHAnsi"/>
          <w:b/>
          <w:sz w:val="24"/>
          <w:szCs w:val="24"/>
        </w:rPr>
        <w:t xml:space="preserve"> </w:t>
      </w:r>
      <w:r w:rsidR="00F52AC4">
        <w:rPr>
          <w:rFonts w:eastAsia="Calibri" w:cstheme="minorHAnsi"/>
          <w:b/>
          <w:sz w:val="24"/>
          <w:szCs w:val="24"/>
        </w:rPr>
        <w:t xml:space="preserve"> </w:t>
      </w:r>
      <w:r w:rsidR="003C4A98">
        <w:rPr>
          <w:rFonts w:eastAsia="Calibri" w:cstheme="minorHAnsi"/>
          <w:b/>
          <w:sz w:val="24"/>
          <w:szCs w:val="24"/>
        </w:rPr>
        <w:t xml:space="preserve"> </w:t>
      </w:r>
      <w:r w:rsidR="00F52AC4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3C4A98">
        <w:rPr>
          <w:rFonts w:eastAsia="Calibri" w:cstheme="minorHAnsi"/>
          <w:b/>
          <w:sz w:val="24"/>
          <w:szCs w:val="24"/>
        </w:rPr>
        <w:t>9</w:t>
      </w:r>
      <w:r w:rsidR="008041F4" w:rsidRPr="00923CC2">
        <w:rPr>
          <w:rFonts w:eastAsia="Calibri" w:cstheme="minorHAnsi"/>
          <w:b/>
          <w:sz w:val="24"/>
          <w:szCs w:val="24"/>
        </w:rPr>
        <w:t xml:space="preserve">.  </w:t>
      </w:r>
      <w:r w:rsidR="00F52AC4" w:rsidRPr="00923CC2">
        <w:rPr>
          <w:rFonts w:eastAsia="Calibri" w:cstheme="minorHAnsi"/>
          <w:b/>
          <w:sz w:val="24"/>
          <w:szCs w:val="24"/>
        </w:rPr>
        <w:t xml:space="preserve">a. New Applications: </w:t>
      </w:r>
    </w:p>
    <w:p w14:paraId="404FE479" w14:textId="69A57A42" w:rsidR="00AE0EF0" w:rsidRPr="0022252A" w:rsidRDefault="0022252A" w:rsidP="001A7D59">
      <w:pPr>
        <w:pStyle w:val="ListParagraph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1" w:hanging="283"/>
        <w:rPr>
          <w:rFonts w:eastAsia="Calibri" w:cstheme="minorHAnsi"/>
          <w:b/>
          <w:sz w:val="24"/>
          <w:szCs w:val="24"/>
        </w:rPr>
      </w:pPr>
      <w:r w:rsidRPr="0022252A">
        <w:rPr>
          <w:rFonts w:eastAsia="Calibri" w:cstheme="minorHAnsi"/>
          <w:bCs/>
          <w:sz w:val="24"/>
          <w:szCs w:val="24"/>
        </w:rPr>
        <w:t>TWC/2022/0302 (full planning) and TWC/2022/0303(listed building) The Old Rectory Church Lane Little Wenlock</w:t>
      </w:r>
      <w:r w:rsidR="00A84608" w:rsidRPr="0022252A">
        <w:rPr>
          <w:rFonts w:eastAsia="Calibri" w:cstheme="minorHAnsi"/>
          <w:bCs/>
          <w:sz w:val="24"/>
          <w:szCs w:val="24"/>
        </w:rPr>
        <w:t xml:space="preserve">. </w:t>
      </w:r>
      <w:r w:rsidRPr="0022252A">
        <w:rPr>
          <w:rFonts w:eastAsia="Calibri" w:cstheme="minorHAnsi"/>
          <w:bCs/>
          <w:sz w:val="24"/>
          <w:szCs w:val="24"/>
        </w:rPr>
        <w:t xml:space="preserve">Erection of a single storey detached garage and </w:t>
      </w:r>
      <w:r w:rsidR="000F71C3" w:rsidRPr="0022252A">
        <w:rPr>
          <w:rFonts w:eastAsia="Calibri" w:cstheme="minorHAnsi"/>
          <w:bCs/>
          <w:sz w:val="24"/>
          <w:szCs w:val="24"/>
        </w:rPr>
        <w:t>workshop following</w:t>
      </w:r>
      <w:r w:rsidRPr="0022252A">
        <w:rPr>
          <w:rFonts w:eastAsia="Calibri" w:cstheme="minorHAnsi"/>
          <w:bCs/>
          <w:sz w:val="24"/>
          <w:szCs w:val="24"/>
        </w:rPr>
        <w:t xml:space="preserve"> demolition of existing triple garage. </w:t>
      </w:r>
    </w:p>
    <w:p w14:paraId="5730EDCE" w14:textId="4E5BBCEB" w:rsidR="00F52AC4" w:rsidRDefault="006973A7" w:rsidP="00F52A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F52AC4">
        <w:rPr>
          <w:rFonts w:eastAsia="Calibri" w:cstheme="minorHAnsi"/>
          <w:b/>
          <w:sz w:val="24"/>
          <w:szCs w:val="24"/>
        </w:rPr>
        <w:t xml:space="preserve">            </w:t>
      </w:r>
      <w:r w:rsidR="002461FE">
        <w:rPr>
          <w:rFonts w:eastAsia="Calibri" w:cstheme="minorHAnsi"/>
          <w:b/>
          <w:sz w:val="24"/>
          <w:szCs w:val="24"/>
        </w:rPr>
        <w:t xml:space="preserve"> </w:t>
      </w:r>
      <w:r w:rsidR="00F52AC4">
        <w:rPr>
          <w:rFonts w:eastAsia="Calibri" w:cstheme="minorHAnsi"/>
          <w:b/>
          <w:sz w:val="24"/>
          <w:szCs w:val="24"/>
        </w:rPr>
        <w:t xml:space="preserve">    </w:t>
      </w:r>
      <w:r w:rsidR="00F52AC4" w:rsidRPr="00B25195">
        <w:rPr>
          <w:rFonts w:eastAsia="Calibri" w:cstheme="minorHAnsi"/>
          <w:b/>
          <w:sz w:val="24"/>
          <w:szCs w:val="24"/>
        </w:rPr>
        <w:t xml:space="preserve">    b. Decisions:</w:t>
      </w:r>
      <w:r w:rsidR="00F52AC4" w:rsidRPr="00B25195">
        <w:rPr>
          <w:rFonts w:eastAsia="Calibri" w:cstheme="minorHAnsi"/>
          <w:bCs/>
          <w:sz w:val="24"/>
          <w:szCs w:val="24"/>
        </w:rPr>
        <w:t xml:space="preserve"> </w:t>
      </w:r>
    </w:p>
    <w:p w14:paraId="5247A44C" w14:textId="5D6F68D6" w:rsidR="00F52AC4" w:rsidRDefault="00D26948" w:rsidP="00F52AC4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1843" w:hanging="99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6E0293">
        <w:rPr>
          <w:rFonts w:eastAsia="Calibri" w:cstheme="minorHAnsi"/>
          <w:b/>
          <w:sz w:val="24"/>
          <w:szCs w:val="24"/>
        </w:rPr>
        <w:t xml:space="preserve"> </w:t>
      </w:r>
      <w:r w:rsidR="002B6A0A">
        <w:rPr>
          <w:rFonts w:eastAsia="Calibri" w:cstheme="minorHAnsi"/>
          <w:b/>
          <w:sz w:val="24"/>
          <w:szCs w:val="24"/>
        </w:rPr>
        <w:t xml:space="preserve"> </w:t>
      </w:r>
      <w:r w:rsidR="00F52AC4">
        <w:rPr>
          <w:rFonts w:eastAsia="Calibri" w:cstheme="minorHAnsi"/>
          <w:b/>
          <w:sz w:val="24"/>
          <w:szCs w:val="24"/>
        </w:rPr>
        <w:t xml:space="preserve">  c</w:t>
      </w:r>
      <w:r w:rsidR="00F52AC4" w:rsidRPr="009F6019">
        <w:rPr>
          <w:rFonts w:eastAsia="Calibri" w:cstheme="minorHAnsi"/>
          <w:b/>
          <w:sz w:val="24"/>
          <w:szCs w:val="24"/>
        </w:rPr>
        <w:t>.</w:t>
      </w:r>
      <w:r w:rsidR="00F52AC4" w:rsidRPr="009F6019">
        <w:rPr>
          <w:rFonts w:eastAsia="Calibri" w:cstheme="minorHAnsi"/>
          <w:bCs/>
          <w:sz w:val="24"/>
          <w:szCs w:val="24"/>
        </w:rPr>
        <w:t xml:space="preserve"> </w:t>
      </w:r>
      <w:r w:rsidR="00F52AC4" w:rsidRPr="003A7E3B">
        <w:rPr>
          <w:rFonts w:eastAsia="Calibri" w:cstheme="minorHAnsi"/>
          <w:b/>
          <w:sz w:val="24"/>
          <w:szCs w:val="24"/>
        </w:rPr>
        <w:t>Any other planning matters</w:t>
      </w:r>
      <w:r w:rsidR="00F52AC4">
        <w:rPr>
          <w:rFonts w:eastAsia="Calibri" w:cstheme="minorHAnsi"/>
          <w:bCs/>
          <w:sz w:val="24"/>
          <w:szCs w:val="24"/>
        </w:rPr>
        <w:t xml:space="preserve">: </w:t>
      </w:r>
    </w:p>
    <w:p w14:paraId="5E2DA1C1" w14:textId="4584B542" w:rsidR="008A67C1" w:rsidRDefault="00CD1811" w:rsidP="00EB66C4">
      <w:pPr>
        <w:pStyle w:val="ListParagraph"/>
        <w:numPr>
          <w:ilvl w:val="0"/>
          <w:numId w:val="2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hanging="80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TWC/2021/0737 Land West of New Works Lane appeal</w:t>
      </w:r>
      <w:r w:rsidR="006F73F8">
        <w:rPr>
          <w:rFonts w:eastAsia="Calibri" w:cstheme="minorHAnsi"/>
          <w:b/>
          <w:sz w:val="24"/>
          <w:szCs w:val="24"/>
        </w:rPr>
        <w:t xml:space="preserve"> Solar Farm</w:t>
      </w:r>
      <w:r w:rsidR="00961C3C" w:rsidRPr="00CD1811">
        <w:rPr>
          <w:rFonts w:eastAsia="Calibri" w:cstheme="minorHAnsi"/>
          <w:bCs/>
          <w:sz w:val="24"/>
          <w:szCs w:val="24"/>
        </w:rPr>
        <w:t>.</w:t>
      </w:r>
      <w:r w:rsidR="00961C3C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>public enquiry.</w:t>
      </w:r>
    </w:p>
    <w:p w14:paraId="3776E96A" w14:textId="0B1F477B" w:rsidR="006E0293" w:rsidRDefault="00BD5841" w:rsidP="00EB66C4">
      <w:pPr>
        <w:pStyle w:val="ListParagraph"/>
        <w:numPr>
          <w:ilvl w:val="0"/>
          <w:numId w:val="2"/>
        </w:num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hanging="802"/>
        <w:rPr>
          <w:rFonts w:eastAsia="Calibri" w:cstheme="minorHAnsi"/>
          <w:bCs/>
          <w:sz w:val="24"/>
          <w:szCs w:val="24"/>
        </w:rPr>
      </w:pPr>
      <w:r w:rsidRPr="006F73F8">
        <w:rPr>
          <w:rFonts w:eastAsia="Calibri" w:cstheme="minorHAnsi"/>
          <w:b/>
          <w:sz w:val="24"/>
          <w:szCs w:val="24"/>
        </w:rPr>
        <w:t>TWC/202</w:t>
      </w:r>
      <w:r w:rsidR="000C2447" w:rsidRPr="006F73F8">
        <w:rPr>
          <w:rFonts w:eastAsia="Calibri" w:cstheme="minorHAnsi"/>
          <w:b/>
          <w:sz w:val="24"/>
          <w:szCs w:val="24"/>
        </w:rPr>
        <w:t>1/1071</w:t>
      </w:r>
      <w:r w:rsidR="007C5797" w:rsidRPr="006F73F8">
        <w:rPr>
          <w:rFonts w:eastAsia="Calibri" w:cstheme="minorHAnsi"/>
          <w:b/>
          <w:sz w:val="24"/>
          <w:szCs w:val="24"/>
        </w:rPr>
        <w:t xml:space="preserve"> Site of Steeraway Farm Limekiln Lane Wellington</w:t>
      </w:r>
      <w:r w:rsidR="006F73F8">
        <w:rPr>
          <w:rFonts w:eastAsia="Calibri" w:cstheme="minorHAnsi"/>
          <w:b/>
          <w:sz w:val="24"/>
          <w:szCs w:val="24"/>
        </w:rPr>
        <w:t xml:space="preserve"> Solar </w:t>
      </w:r>
      <w:r w:rsidR="0042584A">
        <w:rPr>
          <w:rFonts w:eastAsia="Calibri" w:cstheme="minorHAnsi"/>
          <w:b/>
          <w:sz w:val="24"/>
          <w:szCs w:val="24"/>
        </w:rPr>
        <w:t>Farm.</w:t>
      </w:r>
      <w:r w:rsidR="007C5797">
        <w:rPr>
          <w:rFonts w:eastAsia="Calibri" w:cstheme="minorHAnsi"/>
          <w:bCs/>
          <w:sz w:val="24"/>
          <w:szCs w:val="24"/>
        </w:rPr>
        <w:t xml:space="preserve"> </w:t>
      </w:r>
    </w:p>
    <w:p w14:paraId="608A8E03" w14:textId="7809CE04" w:rsidR="00B73AB0" w:rsidRDefault="00B73AB0" w:rsidP="002461FE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222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Report from planning committee.</w:t>
      </w:r>
    </w:p>
    <w:p w14:paraId="595073BF" w14:textId="77777777" w:rsidR="00C54BFB" w:rsidRDefault="00C54BFB" w:rsidP="00C54BFB">
      <w:pPr>
        <w:pStyle w:val="ListParagraph"/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left="2220"/>
        <w:rPr>
          <w:rFonts w:eastAsia="Calibri" w:cstheme="minorHAnsi"/>
          <w:bCs/>
          <w:sz w:val="24"/>
          <w:szCs w:val="24"/>
        </w:rPr>
      </w:pPr>
    </w:p>
    <w:p w14:paraId="41C40BAE" w14:textId="77777777" w:rsidR="009B110F" w:rsidRDefault="009B110F" w:rsidP="009B110F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422289EB" w14:textId="77777777" w:rsidR="009B110F" w:rsidRDefault="009B110F" w:rsidP="009B110F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40ACEECA" w14:textId="77777777" w:rsidR="009B110F" w:rsidRPr="009B110F" w:rsidRDefault="009B110F" w:rsidP="009B110F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20C44AB0" w14:textId="77777777" w:rsidR="002461FE" w:rsidRDefault="002461FE" w:rsidP="00F2242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</w:p>
    <w:p w14:paraId="084F8037" w14:textId="6EE0CBE8" w:rsidR="00F22420" w:rsidRPr="00923CC2" w:rsidRDefault="006E6E1D" w:rsidP="00F2242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285AAF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1</w:t>
      </w:r>
      <w:r w:rsidR="003C4A98">
        <w:rPr>
          <w:rFonts w:eastAsia="Calibri" w:cstheme="minorHAnsi"/>
          <w:b/>
          <w:sz w:val="24"/>
          <w:szCs w:val="24"/>
        </w:rPr>
        <w:t>0</w:t>
      </w:r>
      <w:r w:rsidR="006D7F42" w:rsidRPr="00285AAF">
        <w:rPr>
          <w:rFonts w:eastAsia="Calibri" w:cstheme="minorHAnsi"/>
          <w:b/>
          <w:sz w:val="24"/>
          <w:szCs w:val="24"/>
        </w:rPr>
        <w:t xml:space="preserve">. </w:t>
      </w:r>
      <w:r w:rsidR="00DF435F" w:rsidRPr="00285AAF">
        <w:rPr>
          <w:rFonts w:eastAsia="Calibri" w:cstheme="minorHAnsi"/>
          <w:b/>
          <w:sz w:val="24"/>
          <w:szCs w:val="24"/>
        </w:rPr>
        <w:t xml:space="preserve"> </w:t>
      </w:r>
      <w:r w:rsidR="00F22420" w:rsidRPr="00923CC2">
        <w:rPr>
          <w:rFonts w:cstheme="minorHAnsi"/>
          <w:b/>
          <w:sz w:val="24"/>
          <w:szCs w:val="24"/>
        </w:rPr>
        <w:t xml:space="preserve">Community Safety </w:t>
      </w:r>
    </w:p>
    <w:p w14:paraId="6CF677AD" w14:textId="05CF1132" w:rsidR="00F22420" w:rsidRDefault="00F22420" w:rsidP="00F2242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567"/>
        <w:rPr>
          <w:rFonts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</w:t>
      </w:r>
      <w:r>
        <w:rPr>
          <w:rFonts w:eastAsia="Calibri" w:cstheme="minorHAnsi"/>
          <w:b/>
          <w:bCs/>
          <w:sz w:val="24"/>
          <w:szCs w:val="24"/>
        </w:rPr>
        <w:t xml:space="preserve">   </w:t>
      </w: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 w:rsidR="00767047">
        <w:rPr>
          <w:rFonts w:eastAsia="Calibri" w:cstheme="minorHAnsi"/>
          <w:b/>
          <w:bCs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>a. SID</w:t>
      </w:r>
      <w:r w:rsidR="00961C3C" w:rsidRPr="00923CC2">
        <w:rPr>
          <w:rFonts w:cstheme="minorHAnsi"/>
          <w:b/>
          <w:sz w:val="24"/>
          <w:szCs w:val="24"/>
        </w:rPr>
        <w:t>.</w:t>
      </w:r>
      <w:r w:rsidR="00961C3C" w:rsidRPr="00923CC2">
        <w:rPr>
          <w:rFonts w:cstheme="minorHAnsi"/>
          <w:bCs/>
          <w:sz w:val="24"/>
          <w:szCs w:val="24"/>
        </w:rPr>
        <w:t xml:space="preserve"> </w:t>
      </w:r>
      <w:r w:rsidR="00D26948">
        <w:rPr>
          <w:rFonts w:cstheme="minorHAnsi"/>
          <w:bCs/>
          <w:sz w:val="24"/>
          <w:szCs w:val="24"/>
        </w:rPr>
        <w:t>data.</w:t>
      </w:r>
    </w:p>
    <w:p w14:paraId="3AB8BEB2" w14:textId="7A58E2F6" w:rsidR="00D26948" w:rsidRPr="004E793B" w:rsidRDefault="00D26948" w:rsidP="007B7FF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767047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b.</w:t>
      </w:r>
      <w:r>
        <w:rPr>
          <w:rFonts w:cstheme="minorHAnsi"/>
          <w:bCs/>
          <w:sz w:val="24"/>
          <w:szCs w:val="24"/>
        </w:rPr>
        <w:t xml:space="preserve"> </w:t>
      </w:r>
      <w:r w:rsidR="009B110F">
        <w:rPr>
          <w:rFonts w:cstheme="minorHAnsi"/>
          <w:bCs/>
          <w:sz w:val="24"/>
          <w:szCs w:val="24"/>
        </w:rPr>
        <w:t>SID Quote for solar panel.</w:t>
      </w:r>
      <w:r w:rsidR="002461FE">
        <w:rPr>
          <w:rFonts w:cstheme="minorHAnsi"/>
          <w:bCs/>
          <w:sz w:val="24"/>
          <w:szCs w:val="24"/>
        </w:rPr>
        <w:t xml:space="preserve"> </w:t>
      </w:r>
      <w:r w:rsidR="002461FE" w:rsidRPr="004E793B">
        <w:rPr>
          <w:rFonts w:cstheme="minorHAnsi"/>
          <w:b/>
          <w:color w:val="FF0000"/>
          <w:sz w:val="24"/>
          <w:szCs w:val="24"/>
        </w:rPr>
        <w:t>Resolution</w:t>
      </w:r>
    </w:p>
    <w:p w14:paraId="5C7D70E9" w14:textId="13650222" w:rsidR="00B64566" w:rsidRPr="002461FE" w:rsidRDefault="00B64566" w:rsidP="007B7FF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767047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c.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5166E0" w:rsidRPr="00767047">
        <w:rPr>
          <w:rFonts w:cstheme="minorHAnsi"/>
          <w:bCs/>
          <w:sz w:val="24"/>
          <w:szCs w:val="24"/>
        </w:rPr>
        <w:t xml:space="preserve">SID Offer of regular </w:t>
      </w:r>
      <w:r w:rsidR="00A40F7A" w:rsidRPr="00767047">
        <w:rPr>
          <w:rFonts w:cstheme="minorHAnsi"/>
          <w:bCs/>
          <w:sz w:val="24"/>
          <w:szCs w:val="24"/>
        </w:rPr>
        <w:t xml:space="preserve">battery changing </w:t>
      </w:r>
      <w:r w:rsidR="00767047" w:rsidRPr="00767047">
        <w:rPr>
          <w:rFonts w:cstheme="minorHAnsi"/>
          <w:bCs/>
          <w:sz w:val="24"/>
          <w:szCs w:val="24"/>
        </w:rPr>
        <w:t>at a period of the parish council choosing.</w:t>
      </w:r>
      <w:r w:rsidR="002461FE">
        <w:rPr>
          <w:rFonts w:cstheme="minorHAnsi"/>
          <w:bCs/>
          <w:sz w:val="24"/>
          <w:szCs w:val="24"/>
        </w:rPr>
        <w:t xml:space="preserve"> </w:t>
      </w:r>
      <w:r w:rsidR="004E793B" w:rsidRPr="004E793B">
        <w:rPr>
          <w:rFonts w:cstheme="minorHAnsi"/>
          <w:b/>
          <w:color w:val="FF0000"/>
          <w:sz w:val="24"/>
          <w:szCs w:val="24"/>
        </w:rPr>
        <w:t>R</w:t>
      </w:r>
      <w:r w:rsidR="002461FE" w:rsidRPr="004E793B">
        <w:rPr>
          <w:rFonts w:cstheme="minorHAnsi"/>
          <w:b/>
          <w:color w:val="FF0000"/>
          <w:sz w:val="24"/>
          <w:szCs w:val="24"/>
        </w:rPr>
        <w:t>esolution</w:t>
      </w:r>
    </w:p>
    <w:p w14:paraId="4755C4E8" w14:textId="2C263854" w:rsidR="00BA77B4" w:rsidRDefault="00F22420" w:rsidP="004F77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</w:t>
      </w:r>
      <w:r w:rsidR="00767047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</w:t>
      </w:r>
      <w:r w:rsidR="006A36BF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New Works </w:t>
      </w:r>
      <w:r w:rsidR="00CC3F72">
        <w:rPr>
          <w:rFonts w:cstheme="minorHAnsi"/>
          <w:bCs/>
          <w:sz w:val="24"/>
          <w:szCs w:val="24"/>
        </w:rPr>
        <w:t>streetlights</w:t>
      </w:r>
      <w:r w:rsidR="006E6E1D">
        <w:rPr>
          <w:rFonts w:cstheme="minorHAnsi"/>
          <w:bCs/>
          <w:sz w:val="24"/>
          <w:szCs w:val="24"/>
        </w:rPr>
        <w:t xml:space="preserve"> update.</w:t>
      </w:r>
    </w:p>
    <w:p w14:paraId="462C640A" w14:textId="1EDFF8B2" w:rsidR="00FF3A99" w:rsidRDefault="00744039" w:rsidP="004F77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e</w:t>
      </w:r>
      <w:r w:rsidR="00FF3A99" w:rsidRPr="00FF3A99">
        <w:rPr>
          <w:rFonts w:cstheme="minorHAnsi"/>
          <w:b/>
          <w:sz w:val="24"/>
          <w:szCs w:val="24"/>
        </w:rPr>
        <w:t>.</w:t>
      </w:r>
      <w:r w:rsidR="00FF3A99">
        <w:rPr>
          <w:rFonts w:cstheme="minorHAnsi"/>
          <w:bCs/>
          <w:sz w:val="24"/>
          <w:szCs w:val="24"/>
        </w:rPr>
        <w:t xml:space="preserve"> Community Speed watch group the fut</w:t>
      </w:r>
      <w:r w:rsidR="002461FE">
        <w:rPr>
          <w:rFonts w:cstheme="minorHAnsi"/>
          <w:bCs/>
          <w:sz w:val="24"/>
          <w:szCs w:val="24"/>
        </w:rPr>
        <w:t>ure.</w:t>
      </w:r>
    </w:p>
    <w:p w14:paraId="153771A7" w14:textId="0A634FA5" w:rsidR="00142F08" w:rsidRDefault="00EB409D" w:rsidP="00F52A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</w:t>
      </w:r>
      <w:r w:rsidR="00B77825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 </w:t>
      </w:r>
      <w:r w:rsidR="00C0113C">
        <w:rPr>
          <w:rFonts w:eastAsia="Calibri" w:cstheme="minorHAnsi"/>
          <w:b/>
          <w:sz w:val="24"/>
          <w:szCs w:val="24"/>
        </w:rPr>
        <w:t>1</w:t>
      </w:r>
      <w:r w:rsidR="003C4A98">
        <w:rPr>
          <w:rFonts w:eastAsia="Calibri" w:cstheme="minorHAnsi"/>
          <w:b/>
          <w:sz w:val="24"/>
          <w:szCs w:val="24"/>
        </w:rPr>
        <w:t>1</w:t>
      </w:r>
      <w:r w:rsidR="00C0113C">
        <w:rPr>
          <w:rFonts w:eastAsia="Calibri" w:cstheme="minorHAnsi"/>
          <w:b/>
          <w:sz w:val="24"/>
          <w:szCs w:val="24"/>
        </w:rPr>
        <w:t>.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1B47AF">
        <w:rPr>
          <w:rFonts w:eastAsia="Calibri" w:cstheme="minorHAnsi"/>
          <w:b/>
          <w:sz w:val="24"/>
          <w:szCs w:val="24"/>
        </w:rPr>
        <w:t xml:space="preserve"> </w:t>
      </w:r>
      <w:r w:rsidR="00F22420" w:rsidRPr="00923CC2">
        <w:rPr>
          <w:rFonts w:cstheme="minorHAnsi"/>
          <w:b/>
          <w:sz w:val="24"/>
          <w:szCs w:val="24"/>
        </w:rPr>
        <w:t>Clerk’s Report.</w:t>
      </w:r>
    </w:p>
    <w:p w14:paraId="26BCB4A1" w14:textId="7026DAEE" w:rsidR="00F22420" w:rsidRPr="00923CC2" w:rsidRDefault="00AA7DCA" w:rsidP="00F22420">
      <w:pPr>
        <w:pStyle w:val="NoSpacing"/>
        <w:tabs>
          <w:tab w:val="left" w:pos="567"/>
        </w:tabs>
        <w:ind w:left="1276" w:hanging="567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E61ABC">
        <w:rPr>
          <w:rFonts w:eastAsia="Calibri" w:cstheme="minorHAnsi"/>
          <w:b/>
          <w:sz w:val="24"/>
          <w:szCs w:val="24"/>
        </w:rPr>
        <w:t xml:space="preserve"> </w:t>
      </w:r>
      <w:r w:rsidR="008136FD">
        <w:rPr>
          <w:rFonts w:eastAsia="Calibri" w:cstheme="minorHAnsi"/>
          <w:b/>
          <w:sz w:val="24"/>
          <w:szCs w:val="24"/>
        </w:rPr>
        <w:t>1</w:t>
      </w:r>
      <w:r w:rsidR="003C4A98">
        <w:rPr>
          <w:rFonts w:eastAsia="Calibri" w:cstheme="minorHAnsi"/>
          <w:b/>
          <w:sz w:val="24"/>
          <w:szCs w:val="24"/>
        </w:rPr>
        <w:t>2</w:t>
      </w:r>
      <w:r w:rsidR="00C32BCB" w:rsidRPr="00923CC2">
        <w:rPr>
          <w:rFonts w:eastAsia="Calibri" w:cstheme="minorHAnsi"/>
          <w:b/>
          <w:sz w:val="24"/>
          <w:szCs w:val="24"/>
        </w:rPr>
        <w:t>.</w:t>
      </w:r>
      <w:r w:rsidR="00C32BCB" w:rsidRPr="00923CC2">
        <w:rPr>
          <w:rFonts w:cstheme="minorHAnsi"/>
          <w:b/>
          <w:sz w:val="24"/>
          <w:szCs w:val="24"/>
        </w:rPr>
        <w:t xml:space="preserve"> </w:t>
      </w:r>
      <w:r w:rsidR="00627D2E" w:rsidRPr="00923CC2">
        <w:rPr>
          <w:rFonts w:cstheme="minorHAnsi"/>
          <w:b/>
          <w:sz w:val="24"/>
          <w:szCs w:val="24"/>
        </w:rPr>
        <w:t xml:space="preserve"> </w:t>
      </w:r>
      <w:r w:rsidR="00F22420"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306A5018" w14:textId="77777777" w:rsidR="00F22420" w:rsidRPr="0097712A" w:rsidRDefault="00F22420" w:rsidP="00F224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980" w:hanging="1271"/>
        <w:rPr>
          <w:rFonts w:eastAsia="Calibri"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  a. </w:t>
      </w:r>
      <w:r w:rsidRPr="0097712A">
        <w:rPr>
          <w:rFonts w:eastAsia="Calibri" w:cstheme="minorHAnsi"/>
          <w:sz w:val="24"/>
          <w:szCs w:val="24"/>
        </w:rPr>
        <w:t>Update from Rights of Way.</w:t>
      </w:r>
      <w:r w:rsidRPr="0097712A">
        <w:rPr>
          <w:rFonts w:cstheme="minorHAnsi"/>
          <w:sz w:val="24"/>
          <w:szCs w:val="24"/>
        </w:rPr>
        <w:t xml:space="preserve"> </w:t>
      </w:r>
    </w:p>
    <w:p w14:paraId="798F66C2" w14:textId="77777777" w:rsidR="00F22420" w:rsidRDefault="00F22420" w:rsidP="00F2242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sz w:val="24"/>
          <w:szCs w:val="24"/>
        </w:rPr>
      </w:pPr>
      <w:r w:rsidRPr="0097712A">
        <w:rPr>
          <w:rFonts w:cstheme="minorHAnsi"/>
          <w:sz w:val="24"/>
          <w:szCs w:val="24"/>
        </w:rPr>
        <w:t xml:space="preserve">           b.</w:t>
      </w:r>
      <w:r w:rsidRPr="0097712A">
        <w:rPr>
          <w:rFonts w:eastAsia="Calibri" w:cstheme="minorHAnsi"/>
          <w:sz w:val="24"/>
          <w:szCs w:val="24"/>
        </w:rPr>
        <w:t xml:space="preserve"> Village Hall and playing fields/ committee. </w:t>
      </w:r>
    </w:p>
    <w:p w14:paraId="3D5E2C58" w14:textId="56ED76BB" w:rsidR="006E6E1D" w:rsidRDefault="00EF790E" w:rsidP="004A3D1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0E4FCA">
        <w:rPr>
          <w:rFonts w:eastAsia="Calibri" w:cstheme="minorHAnsi"/>
          <w:b/>
          <w:sz w:val="24"/>
          <w:szCs w:val="24"/>
        </w:rPr>
        <w:t xml:space="preserve"> </w:t>
      </w:r>
      <w:r w:rsidR="00962974">
        <w:rPr>
          <w:rFonts w:eastAsia="Calibri" w:cstheme="minorHAnsi"/>
          <w:b/>
          <w:sz w:val="24"/>
          <w:szCs w:val="24"/>
        </w:rPr>
        <w:t xml:space="preserve"> </w:t>
      </w:r>
      <w:r w:rsidR="00E00C22" w:rsidRPr="00923CC2">
        <w:rPr>
          <w:rFonts w:eastAsia="Calibri" w:cstheme="minorHAnsi"/>
          <w:b/>
          <w:sz w:val="24"/>
          <w:szCs w:val="24"/>
        </w:rPr>
        <w:t>1</w:t>
      </w:r>
      <w:r w:rsidR="003C4A98">
        <w:rPr>
          <w:rFonts w:eastAsia="Calibri" w:cstheme="minorHAnsi"/>
          <w:b/>
          <w:sz w:val="24"/>
          <w:szCs w:val="24"/>
        </w:rPr>
        <w:t>3</w:t>
      </w:r>
      <w:r w:rsidR="00054619" w:rsidRPr="00923CC2">
        <w:rPr>
          <w:rFonts w:eastAsia="Calibri" w:cstheme="minorHAnsi"/>
          <w:b/>
          <w:sz w:val="24"/>
          <w:szCs w:val="24"/>
        </w:rPr>
        <w:t xml:space="preserve">. </w:t>
      </w:r>
      <w:r w:rsidR="00D26948">
        <w:rPr>
          <w:rFonts w:eastAsia="Calibri" w:cstheme="minorHAnsi"/>
          <w:b/>
          <w:sz w:val="24"/>
          <w:szCs w:val="24"/>
        </w:rPr>
        <w:t>Annual Parish Meeting</w:t>
      </w:r>
      <w:r w:rsidR="00961C3C">
        <w:rPr>
          <w:rFonts w:eastAsia="Calibri" w:cstheme="minorHAnsi"/>
          <w:b/>
          <w:sz w:val="24"/>
          <w:szCs w:val="24"/>
        </w:rPr>
        <w:t xml:space="preserve">. </w:t>
      </w:r>
    </w:p>
    <w:p w14:paraId="1E2BC663" w14:textId="6DEC68B7" w:rsidR="00DD6B6E" w:rsidRPr="000F3BF3" w:rsidRDefault="006E6E1D" w:rsidP="004A3D1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color w:val="FF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1</w:t>
      </w:r>
      <w:r w:rsidR="003C4A98">
        <w:rPr>
          <w:rFonts w:eastAsia="Calibri" w:cstheme="minorHAnsi"/>
          <w:b/>
          <w:sz w:val="24"/>
          <w:szCs w:val="24"/>
        </w:rPr>
        <w:t>4</w:t>
      </w:r>
      <w:r>
        <w:rPr>
          <w:rFonts w:eastAsia="Calibri" w:cstheme="minorHAnsi"/>
          <w:b/>
          <w:sz w:val="24"/>
          <w:szCs w:val="24"/>
        </w:rPr>
        <w:t>. New Works book cupboard</w:t>
      </w:r>
      <w:r w:rsidR="00961C3C">
        <w:rPr>
          <w:rFonts w:eastAsia="Calibri" w:cstheme="minorHAnsi"/>
          <w:b/>
          <w:sz w:val="24"/>
          <w:szCs w:val="24"/>
        </w:rPr>
        <w:t xml:space="preserve">. </w:t>
      </w:r>
    </w:p>
    <w:p w14:paraId="4A5ADB4D" w14:textId="6F786305" w:rsidR="004F770B" w:rsidRDefault="004F770B" w:rsidP="004F770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6E6E1D">
        <w:rPr>
          <w:rFonts w:cstheme="minorHAnsi"/>
          <w:b/>
          <w:sz w:val="24"/>
          <w:szCs w:val="24"/>
        </w:rPr>
        <w:t>1</w:t>
      </w:r>
      <w:r w:rsidR="003C4A9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 </w:t>
      </w:r>
      <w:r w:rsidRPr="00923CC2">
        <w:rPr>
          <w:rFonts w:cstheme="minorHAnsi"/>
          <w:b/>
          <w:sz w:val="24"/>
          <w:szCs w:val="24"/>
        </w:rPr>
        <w:t>Correspondence:</w:t>
      </w:r>
      <w:r>
        <w:rPr>
          <w:rFonts w:cstheme="minorHAnsi"/>
          <w:b/>
          <w:sz w:val="24"/>
          <w:szCs w:val="24"/>
        </w:rPr>
        <w:t xml:space="preserve"> </w:t>
      </w:r>
    </w:p>
    <w:p w14:paraId="78094EC4" w14:textId="1DEB7FC0" w:rsidR="000F3BF3" w:rsidRDefault="004F770B" w:rsidP="00EF790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956471">
        <w:rPr>
          <w:rFonts w:cstheme="minorHAnsi"/>
          <w:b/>
          <w:sz w:val="24"/>
          <w:szCs w:val="24"/>
        </w:rPr>
        <w:t xml:space="preserve"> </w:t>
      </w:r>
      <w:r w:rsidR="00610D40">
        <w:rPr>
          <w:rFonts w:cstheme="minorHAnsi"/>
          <w:b/>
          <w:sz w:val="24"/>
          <w:szCs w:val="24"/>
        </w:rPr>
        <w:t xml:space="preserve">      </w:t>
      </w:r>
      <w:r w:rsidR="005817A0">
        <w:rPr>
          <w:rFonts w:cstheme="minorHAnsi"/>
          <w:b/>
          <w:sz w:val="24"/>
          <w:szCs w:val="24"/>
        </w:rPr>
        <w:t xml:space="preserve"> </w:t>
      </w:r>
      <w:r w:rsidR="00610D40">
        <w:rPr>
          <w:rFonts w:cstheme="minorHAnsi"/>
          <w:b/>
          <w:sz w:val="24"/>
          <w:szCs w:val="24"/>
        </w:rPr>
        <w:t xml:space="preserve">  </w:t>
      </w:r>
      <w:r w:rsidR="004D1F69">
        <w:rPr>
          <w:rFonts w:cstheme="minorHAnsi"/>
          <w:b/>
          <w:sz w:val="24"/>
          <w:szCs w:val="24"/>
        </w:rPr>
        <w:t xml:space="preserve">a. </w:t>
      </w:r>
      <w:r w:rsidR="005817A0">
        <w:rPr>
          <w:rFonts w:cstheme="minorHAnsi"/>
          <w:b/>
          <w:sz w:val="24"/>
          <w:szCs w:val="24"/>
        </w:rPr>
        <w:t xml:space="preserve"> </w:t>
      </w:r>
      <w:r w:rsidR="005817A0" w:rsidRPr="005817A0">
        <w:rPr>
          <w:rFonts w:cstheme="minorHAnsi"/>
          <w:bCs/>
          <w:sz w:val="24"/>
          <w:szCs w:val="24"/>
        </w:rPr>
        <w:t>Telford and Wrekin Town and Parish Council Climate Change Working Group.</w:t>
      </w:r>
    </w:p>
    <w:p w14:paraId="145733BB" w14:textId="56C08E3F" w:rsidR="005F41B5" w:rsidRDefault="005F41B5" w:rsidP="00EF790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b.</w:t>
      </w:r>
      <w:r>
        <w:rPr>
          <w:rFonts w:cstheme="minorHAnsi"/>
          <w:bCs/>
          <w:sz w:val="24"/>
          <w:szCs w:val="24"/>
        </w:rPr>
        <w:t xml:space="preserve"> Letter from Mark Pritchard MP</w:t>
      </w:r>
    </w:p>
    <w:p w14:paraId="51225E0B" w14:textId="46EC10C3" w:rsidR="00C96294" w:rsidRDefault="00C96294" w:rsidP="00EF790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c.</w:t>
      </w:r>
      <w:r>
        <w:rPr>
          <w:rFonts w:cstheme="minorHAnsi"/>
          <w:bCs/>
          <w:sz w:val="24"/>
          <w:szCs w:val="24"/>
        </w:rPr>
        <w:t xml:space="preserve"> Jubilee mugs information.</w:t>
      </w:r>
    </w:p>
    <w:p w14:paraId="31105B01" w14:textId="263F7EF8" w:rsidR="00563424" w:rsidRDefault="00563424" w:rsidP="00EF790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d.</w:t>
      </w:r>
      <w:r>
        <w:rPr>
          <w:rFonts w:cstheme="minorHAnsi"/>
          <w:bCs/>
          <w:sz w:val="24"/>
          <w:szCs w:val="24"/>
        </w:rPr>
        <w:t xml:space="preserve"> Queens Award for Voluntary Service</w:t>
      </w:r>
    </w:p>
    <w:p w14:paraId="56D5EAD0" w14:textId="38A3D4AC" w:rsidR="00C23A2B" w:rsidRDefault="00C23A2B" w:rsidP="00EF790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e.</w:t>
      </w:r>
      <w:r>
        <w:rPr>
          <w:rFonts w:cstheme="minorHAnsi"/>
          <w:bCs/>
          <w:sz w:val="24"/>
          <w:szCs w:val="24"/>
        </w:rPr>
        <w:t xml:space="preserve"> West Mercia PCC mission statement.</w:t>
      </w:r>
    </w:p>
    <w:p w14:paraId="203DC202" w14:textId="38377DA0" w:rsidR="009E67FE" w:rsidRDefault="009E67FE" w:rsidP="00EF790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f.</w:t>
      </w:r>
      <w:r>
        <w:rPr>
          <w:rFonts w:cstheme="minorHAnsi"/>
          <w:bCs/>
          <w:sz w:val="24"/>
          <w:szCs w:val="24"/>
        </w:rPr>
        <w:t xml:space="preserve"> Severn Hospice Yearbook</w:t>
      </w:r>
    </w:p>
    <w:p w14:paraId="0C7727B8" w14:textId="00C02A7D" w:rsidR="00FF3A99" w:rsidRPr="00B5783B" w:rsidRDefault="00454F4C" w:rsidP="00EF790E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g.</w:t>
      </w:r>
      <w:r>
        <w:rPr>
          <w:rFonts w:cstheme="minorHAnsi"/>
          <w:bCs/>
          <w:sz w:val="24"/>
          <w:szCs w:val="24"/>
        </w:rPr>
        <w:t xml:space="preserve"> NALC legal topic LTN 89 </w:t>
      </w:r>
      <w:r w:rsidR="00C54BFB">
        <w:rPr>
          <w:rFonts w:cstheme="minorHAnsi"/>
          <w:bCs/>
          <w:sz w:val="24"/>
          <w:szCs w:val="24"/>
        </w:rPr>
        <w:t>sustainable</w:t>
      </w:r>
      <w:r>
        <w:rPr>
          <w:rFonts w:cstheme="minorHAnsi"/>
          <w:bCs/>
          <w:sz w:val="24"/>
          <w:szCs w:val="24"/>
        </w:rPr>
        <w:t xml:space="preserve"> energy and electric vehicle charging</w:t>
      </w:r>
      <w:r w:rsidR="00F04A26">
        <w:rPr>
          <w:rFonts w:cstheme="minorHAnsi"/>
          <w:bCs/>
          <w:sz w:val="24"/>
          <w:szCs w:val="24"/>
        </w:rPr>
        <w:t>.</w:t>
      </w:r>
      <w:r w:rsidR="00F04A26">
        <w:rPr>
          <w:rFonts w:cstheme="minorHAnsi"/>
          <w:b/>
          <w:sz w:val="24"/>
          <w:szCs w:val="24"/>
        </w:rPr>
        <w:t xml:space="preserve"> </w:t>
      </w:r>
    </w:p>
    <w:p w14:paraId="3EA65E4E" w14:textId="3BD01C15" w:rsidR="00DD6B6E" w:rsidRPr="00051C20" w:rsidRDefault="00DD6B6E" w:rsidP="00610D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552" w:hanging="2552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r w:rsidR="006E6E1D">
        <w:rPr>
          <w:rFonts w:cstheme="minorHAnsi"/>
          <w:b/>
          <w:sz w:val="24"/>
          <w:szCs w:val="24"/>
        </w:rPr>
        <w:t>1</w:t>
      </w:r>
      <w:r w:rsidR="003C4A98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 Items at Chair’s discretion including items for next agenda.</w:t>
      </w:r>
    </w:p>
    <w:p w14:paraId="3CF06B29" w14:textId="4F366820" w:rsidR="000F52AF" w:rsidRDefault="004F770B" w:rsidP="002212E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300CBC">
        <w:rPr>
          <w:rFonts w:cstheme="minorHAnsi"/>
          <w:b/>
          <w:sz w:val="24"/>
          <w:szCs w:val="24"/>
        </w:rPr>
        <w:t xml:space="preserve"> </w:t>
      </w:r>
      <w:r w:rsidR="000F52AF">
        <w:rPr>
          <w:rFonts w:cstheme="minorHAnsi"/>
          <w:b/>
          <w:sz w:val="24"/>
          <w:szCs w:val="24"/>
        </w:rPr>
        <w:t xml:space="preserve"> </w:t>
      </w:r>
      <w:r w:rsidR="006E6E1D">
        <w:rPr>
          <w:rFonts w:cstheme="minorHAnsi"/>
          <w:b/>
          <w:sz w:val="24"/>
          <w:szCs w:val="24"/>
        </w:rPr>
        <w:t>1</w:t>
      </w:r>
      <w:r w:rsidR="003C4A98">
        <w:rPr>
          <w:rFonts w:cstheme="minorHAnsi"/>
          <w:b/>
          <w:sz w:val="24"/>
          <w:szCs w:val="24"/>
        </w:rPr>
        <w:t>7</w:t>
      </w:r>
      <w:r w:rsidR="000F52AF">
        <w:rPr>
          <w:rFonts w:cstheme="minorHAnsi"/>
          <w:b/>
          <w:sz w:val="24"/>
          <w:szCs w:val="24"/>
        </w:rPr>
        <w:t>.</w:t>
      </w:r>
      <w:r w:rsidR="00610D40">
        <w:rPr>
          <w:rFonts w:cstheme="minorHAnsi"/>
          <w:b/>
          <w:sz w:val="24"/>
          <w:szCs w:val="24"/>
        </w:rPr>
        <w:t xml:space="preserve"> </w:t>
      </w:r>
      <w:r w:rsidR="006530B2">
        <w:rPr>
          <w:rFonts w:cstheme="minorHAnsi"/>
          <w:b/>
          <w:sz w:val="24"/>
          <w:szCs w:val="24"/>
        </w:rPr>
        <w:t>Date of next schedule meeting</w:t>
      </w:r>
      <w:r w:rsidR="000F52AF" w:rsidRPr="00923CC2">
        <w:rPr>
          <w:rFonts w:cstheme="minorHAnsi"/>
          <w:b/>
          <w:sz w:val="24"/>
          <w:szCs w:val="24"/>
        </w:rPr>
        <w:t xml:space="preserve"> </w:t>
      </w:r>
      <w:r w:rsidR="007C03B4">
        <w:rPr>
          <w:rFonts w:cstheme="minorHAnsi"/>
          <w:b/>
          <w:sz w:val="24"/>
          <w:szCs w:val="24"/>
        </w:rPr>
        <w:t>9</w:t>
      </w:r>
      <w:r w:rsidR="007C03B4" w:rsidRPr="007C03B4">
        <w:rPr>
          <w:rFonts w:cstheme="minorHAnsi"/>
          <w:b/>
          <w:sz w:val="24"/>
          <w:szCs w:val="24"/>
          <w:vertAlign w:val="superscript"/>
        </w:rPr>
        <w:t>th</w:t>
      </w:r>
      <w:r w:rsidR="007C03B4">
        <w:rPr>
          <w:rFonts w:cstheme="minorHAnsi"/>
          <w:b/>
          <w:sz w:val="24"/>
          <w:szCs w:val="24"/>
        </w:rPr>
        <w:t xml:space="preserve"> May </w:t>
      </w:r>
      <w:r w:rsidR="007C03B4" w:rsidRPr="006530B2">
        <w:rPr>
          <w:rFonts w:cstheme="minorHAnsi"/>
          <w:b/>
          <w:sz w:val="24"/>
          <w:szCs w:val="24"/>
        </w:rPr>
        <w:t>2022</w:t>
      </w:r>
      <w:r w:rsidR="007C03B4">
        <w:rPr>
          <w:rFonts w:cstheme="minorHAnsi"/>
          <w:b/>
          <w:sz w:val="24"/>
          <w:szCs w:val="24"/>
        </w:rPr>
        <w:t xml:space="preserve"> Annual Meeting of The Parish Council</w:t>
      </w:r>
      <w:r w:rsidR="000F52AF" w:rsidRPr="006530B2">
        <w:rPr>
          <w:rFonts w:cstheme="minorHAnsi"/>
          <w:b/>
          <w:sz w:val="24"/>
          <w:szCs w:val="24"/>
        </w:rPr>
        <w:t xml:space="preserve">. </w:t>
      </w:r>
    </w:p>
    <w:p w14:paraId="3F41D7D4" w14:textId="5C01AC37" w:rsidR="00C50BF7" w:rsidRDefault="00C50BF7" w:rsidP="002212E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</w:p>
    <w:p w14:paraId="4738AFC5" w14:textId="64BBE0B8" w:rsidR="00C50BF7" w:rsidRDefault="00C50BF7" w:rsidP="002212E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</w:p>
    <w:p w14:paraId="16A8EFFA" w14:textId="77777777" w:rsidR="00C50BF7" w:rsidRPr="006530B2" w:rsidRDefault="00C50BF7" w:rsidP="002212E1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</w:p>
    <w:p w14:paraId="486708AD" w14:textId="48CAED99" w:rsidR="00C753D6" w:rsidRDefault="00300CBC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20878">
        <w:rPr>
          <w:rFonts w:cstheme="minorHAnsi"/>
          <w:b/>
          <w:sz w:val="24"/>
          <w:szCs w:val="24"/>
        </w:rPr>
        <w:t xml:space="preserve"> </w:t>
      </w:r>
    </w:p>
    <w:p w14:paraId="62287B50" w14:textId="77777777" w:rsidR="006B0C97" w:rsidRDefault="006B0C97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5E934970" w14:textId="77777777" w:rsidR="006B0C97" w:rsidRDefault="006B0C97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51FE5B97" w14:textId="77777777" w:rsidR="006B0C97" w:rsidRDefault="006B0C97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1A0A981C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20150C5D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1B3AE6C2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2526D81D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7D062A55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4F00A074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4DB61310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5380BE3F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238C93B9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58C7669B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58DA4844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02AEB757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68D6F73F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12DE1E03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141E2590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35AEE8D9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153AB148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7F4AEB85" w14:textId="77777777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5DD5F15D" w14:textId="77777777" w:rsidR="00D1685F" w:rsidRDefault="00D1685F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5FEFE384" w14:textId="77777777" w:rsidR="00D1685F" w:rsidRDefault="00D1685F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19FB687D" w14:textId="77777777" w:rsidR="00D1685F" w:rsidRDefault="00D1685F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6D05185C" w14:textId="10F8204A" w:rsidR="006F75F0" w:rsidRDefault="006F75F0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Clerk</w:t>
      </w:r>
      <w:r w:rsidR="00E64FAE">
        <w:rPr>
          <w:rFonts w:cstheme="minorHAnsi"/>
          <w:b/>
          <w:sz w:val="24"/>
          <w:szCs w:val="24"/>
        </w:rPr>
        <w:t>’s Report</w:t>
      </w:r>
    </w:p>
    <w:p w14:paraId="3C907435" w14:textId="77777777" w:rsidR="00E64FAE" w:rsidRDefault="00E64FAE" w:rsidP="00E50CF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</w:p>
    <w:p w14:paraId="489848D4" w14:textId="141A22A6" w:rsidR="00E64FAE" w:rsidRDefault="00406428" w:rsidP="00F46B1A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meeting with four Telford and Wrekin Officers to discuss what opportunities there are to work together. </w:t>
      </w:r>
      <w:r w:rsidR="00867D37">
        <w:rPr>
          <w:rFonts w:cstheme="minorHAnsi"/>
          <w:b/>
          <w:sz w:val="24"/>
          <w:szCs w:val="24"/>
        </w:rPr>
        <w:t xml:space="preserve">As a </w:t>
      </w:r>
      <w:r w:rsidR="00E20727">
        <w:rPr>
          <w:rFonts w:cstheme="minorHAnsi"/>
          <w:b/>
          <w:sz w:val="24"/>
          <w:szCs w:val="24"/>
        </w:rPr>
        <w:t>result,</w:t>
      </w:r>
      <w:r w:rsidR="00867D37">
        <w:rPr>
          <w:rFonts w:cstheme="minorHAnsi"/>
          <w:b/>
          <w:sz w:val="24"/>
          <w:szCs w:val="24"/>
        </w:rPr>
        <w:t xml:space="preserve"> </w:t>
      </w:r>
      <w:r w:rsidR="00863323">
        <w:rPr>
          <w:rFonts w:cstheme="minorHAnsi"/>
          <w:b/>
          <w:sz w:val="24"/>
          <w:szCs w:val="24"/>
        </w:rPr>
        <w:t>the following issues were addressed.</w:t>
      </w:r>
    </w:p>
    <w:p w14:paraId="79C85BCA" w14:textId="330433FB" w:rsidR="00863323" w:rsidRDefault="00863323" w:rsidP="0061361A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  <w:bCs/>
          <w:sz w:val="24"/>
          <w:szCs w:val="24"/>
        </w:rPr>
      </w:pPr>
      <w:r w:rsidRPr="0042185B">
        <w:rPr>
          <w:rFonts w:cstheme="minorHAnsi"/>
          <w:bCs/>
          <w:sz w:val="24"/>
          <w:szCs w:val="24"/>
        </w:rPr>
        <w:t>Litter bin ownership in the parish</w:t>
      </w:r>
      <w:r w:rsidR="00961C3C" w:rsidRPr="0042185B">
        <w:rPr>
          <w:rFonts w:cstheme="minorHAnsi"/>
          <w:bCs/>
          <w:sz w:val="24"/>
          <w:szCs w:val="24"/>
        </w:rPr>
        <w:t xml:space="preserve">. </w:t>
      </w:r>
      <w:r w:rsidR="0002024A">
        <w:rPr>
          <w:rFonts w:cstheme="minorHAnsi"/>
          <w:bCs/>
          <w:sz w:val="24"/>
          <w:szCs w:val="24"/>
        </w:rPr>
        <w:t>I now have a map showing the litter bins on Telford and Wrekin’s asset register</w:t>
      </w:r>
      <w:r w:rsidR="00961C3C">
        <w:rPr>
          <w:rFonts w:cstheme="minorHAnsi"/>
          <w:bCs/>
          <w:sz w:val="24"/>
          <w:szCs w:val="24"/>
        </w:rPr>
        <w:t xml:space="preserve">. </w:t>
      </w:r>
      <w:r w:rsidR="00D30A64">
        <w:rPr>
          <w:rFonts w:cstheme="minorHAnsi"/>
          <w:bCs/>
          <w:sz w:val="24"/>
          <w:szCs w:val="24"/>
        </w:rPr>
        <w:t xml:space="preserve">This is a new resource </w:t>
      </w:r>
      <w:r w:rsidR="00E20727">
        <w:rPr>
          <w:rFonts w:cstheme="minorHAnsi"/>
          <w:bCs/>
          <w:sz w:val="24"/>
          <w:szCs w:val="24"/>
        </w:rPr>
        <w:t>available</w:t>
      </w:r>
      <w:r w:rsidR="00D30A64">
        <w:rPr>
          <w:rFonts w:cstheme="minorHAnsi"/>
          <w:bCs/>
          <w:sz w:val="24"/>
          <w:szCs w:val="24"/>
        </w:rPr>
        <w:t xml:space="preserve"> to the public</w:t>
      </w:r>
      <w:r w:rsidR="00961C3C">
        <w:rPr>
          <w:rFonts w:cstheme="minorHAnsi"/>
          <w:bCs/>
          <w:sz w:val="24"/>
          <w:szCs w:val="24"/>
        </w:rPr>
        <w:t xml:space="preserve">. </w:t>
      </w:r>
      <w:r w:rsidR="00554949">
        <w:rPr>
          <w:rFonts w:cstheme="minorHAnsi"/>
          <w:bCs/>
          <w:sz w:val="24"/>
          <w:szCs w:val="24"/>
        </w:rPr>
        <w:t xml:space="preserve">The manager of the service stated that policy is and has been that any new bins requested by parish and town </w:t>
      </w:r>
      <w:r w:rsidR="0061361A">
        <w:rPr>
          <w:rFonts w:cstheme="minorHAnsi"/>
          <w:bCs/>
          <w:sz w:val="24"/>
          <w:szCs w:val="24"/>
        </w:rPr>
        <w:t>councils</w:t>
      </w:r>
      <w:r w:rsidR="00554949">
        <w:rPr>
          <w:rFonts w:cstheme="minorHAnsi"/>
          <w:bCs/>
          <w:sz w:val="24"/>
          <w:szCs w:val="24"/>
        </w:rPr>
        <w:t xml:space="preserve"> are paid for by the parish council and then become the responsibility of Telford and Wrekin for repair and </w:t>
      </w:r>
      <w:r w:rsidR="0061361A">
        <w:rPr>
          <w:rFonts w:cstheme="minorHAnsi"/>
          <w:bCs/>
          <w:sz w:val="24"/>
          <w:szCs w:val="24"/>
        </w:rPr>
        <w:t>service</w:t>
      </w:r>
      <w:r w:rsidR="00961C3C">
        <w:rPr>
          <w:rFonts w:cstheme="minorHAnsi"/>
          <w:bCs/>
          <w:sz w:val="24"/>
          <w:szCs w:val="24"/>
        </w:rPr>
        <w:t xml:space="preserve">. </w:t>
      </w:r>
      <w:r w:rsidR="0061361A">
        <w:rPr>
          <w:rFonts w:cstheme="minorHAnsi"/>
          <w:bCs/>
          <w:sz w:val="24"/>
          <w:szCs w:val="24"/>
        </w:rPr>
        <w:t xml:space="preserve">So, she recommended that the parish council remove them from its asset list. </w:t>
      </w:r>
    </w:p>
    <w:p w14:paraId="45A72F89" w14:textId="7756B963" w:rsidR="008E54B4" w:rsidRDefault="00A17C65" w:rsidP="006C09FF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5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proposal </w:t>
      </w:r>
      <w:r w:rsidR="002A030C">
        <w:rPr>
          <w:rFonts w:cstheme="minorHAnsi"/>
          <w:bCs/>
          <w:sz w:val="24"/>
          <w:szCs w:val="24"/>
        </w:rPr>
        <w:t>for a volunteer rights of way group</w:t>
      </w:r>
      <w:r w:rsidR="00961C3C">
        <w:rPr>
          <w:rFonts w:cstheme="minorHAnsi"/>
          <w:bCs/>
          <w:sz w:val="24"/>
          <w:szCs w:val="24"/>
        </w:rPr>
        <w:t xml:space="preserve">. </w:t>
      </w:r>
      <w:r w:rsidR="00B56DFD">
        <w:rPr>
          <w:rFonts w:cstheme="minorHAnsi"/>
          <w:bCs/>
          <w:sz w:val="24"/>
          <w:szCs w:val="24"/>
        </w:rPr>
        <w:t xml:space="preserve">There is a group already formed in </w:t>
      </w:r>
      <w:r w:rsidR="00E20727">
        <w:rPr>
          <w:rFonts w:cstheme="minorHAnsi"/>
          <w:bCs/>
          <w:sz w:val="24"/>
          <w:szCs w:val="24"/>
        </w:rPr>
        <w:t>Rodington Parish</w:t>
      </w:r>
      <w:r w:rsidR="00D30D61">
        <w:rPr>
          <w:rFonts w:cstheme="minorHAnsi"/>
          <w:bCs/>
          <w:sz w:val="24"/>
          <w:szCs w:val="24"/>
        </w:rPr>
        <w:t xml:space="preserve"> Council</w:t>
      </w:r>
      <w:r w:rsidR="00961C3C">
        <w:rPr>
          <w:rFonts w:cstheme="minorHAnsi"/>
          <w:bCs/>
          <w:sz w:val="24"/>
          <w:szCs w:val="24"/>
        </w:rPr>
        <w:t xml:space="preserve">. </w:t>
      </w:r>
      <w:r w:rsidR="00765DAE">
        <w:rPr>
          <w:rFonts w:cstheme="minorHAnsi"/>
          <w:bCs/>
          <w:sz w:val="24"/>
          <w:szCs w:val="24"/>
        </w:rPr>
        <w:t>If the Parish Council commits to a £1000.00 contribution Telford and Wrekin will match with £3000.</w:t>
      </w:r>
      <w:r w:rsidR="00E20727">
        <w:rPr>
          <w:rFonts w:cstheme="minorHAnsi"/>
          <w:bCs/>
          <w:sz w:val="24"/>
          <w:szCs w:val="24"/>
        </w:rPr>
        <w:t>00</w:t>
      </w:r>
      <w:r w:rsidR="00961C3C">
        <w:rPr>
          <w:rFonts w:cstheme="minorHAnsi"/>
          <w:bCs/>
          <w:sz w:val="24"/>
          <w:szCs w:val="24"/>
        </w:rPr>
        <w:t xml:space="preserve">. </w:t>
      </w:r>
      <w:r w:rsidR="004104E2">
        <w:rPr>
          <w:rFonts w:cstheme="minorHAnsi"/>
          <w:bCs/>
          <w:sz w:val="24"/>
          <w:szCs w:val="24"/>
        </w:rPr>
        <w:t>T</w:t>
      </w:r>
      <w:r w:rsidR="00765DAE">
        <w:rPr>
          <w:rFonts w:cstheme="minorHAnsi"/>
          <w:bCs/>
          <w:sz w:val="24"/>
          <w:szCs w:val="24"/>
        </w:rPr>
        <w:t xml:space="preserve">he group with be </w:t>
      </w:r>
      <w:r w:rsidR="00644FD0">
        <w:rPr>
          <w:rFonts w:cstheme="minorHAnsi"/>
          <w:bCs/>
          <w:sz w:val="24"/>
          <w:szCs w:val="24"/>
        </w:rPr>
        <w:t xml:space="preserve">a separate group from the Parish </w:t>
      </w:r>
      <w:r w:rsidR="00496D97">
        <w:rPr>
          <w:rFonts w:cstheme="minorHAnsi"/>
          <w:bCs/>
          <w:sz w:val="24"/>
          <w:szCs w:val="24"/>
        </w:rPr>
        <w:t>Council</w:t>
      </w:r>
      <w:r w:rsidR="00644FD0">
        <w:rPr>
          <w:rFonts w:cstheme="minorHAnsi"/>
          <w:bCs/>
          <w:sz w:val="24"/>
          <w:szCs w:val="24"/>
        </w:rPr>
        <w:t xml:space="preserve"> with its own </w:t>
      </w:r>
      <w:r w:rsidR="00496D97">
        <w:rPr>
          <w:rFonts w:cstheme="minorHAnsi"/>
          <w:bCs/>
          <w:sz w:val="24"/>
          <w:szCs w:val="24"/>
        </w:rPr>
        <w:t>constitution</w:t>
      </w:r>
      <w:r w:rsidR="00644FD0">
        <w:rPr>
          <w:rFonts w:cstheme="minorHAnsi"/>
          <w:bCs/>
          <w:sz w:val="24"/>
          <w:szCs w:val="24"/>
        </w:rPr>
        <w:t xml:space="preserve"> and </w:t>
      </w:r>
      <w:r w:rsidR="00496D97">
        <w:rPr>
          <w:rFonts w:cstheme="minorHAnsi"/>
          <w:bCs/>
          <w:sz w:val="24"/>
          <w:szCs w:val="24"/>
        </w:rPr>
        <w:t>officers</w:t>
      </w:r>
      <w:r w:rsidR="00961C3C">
        <w:rPr>
          <w:rFonts w:cstheme="minorHAnsi"/>
          <w:bCs/>
          <w:sz w:val="24"/>
          <w:szCs w:val="24"/>
        </w:rPr>
        <w:t xml:space="preserve">. </w:t>
      </w:r>
      <w:hyperlink r:id="rId10" w:history="1">
        <w:r w:rsidR="00461BDD" w:rsidRPr="004C7F4F">
          <w:rPr>
            <w:rStyle w:val="Hyperlink"/>
            <w:rFonts w:cstheme="minorHAnsi"/>
            <w:b/>
            <w:sz w:val="24"/>
            <w:szCs w:val="24"/>
          </w:rPr>
          <w:t>http://www.rodingtonpc.org.uk/community/rodington-parish-council-15363/rodington-parish-pathways-group/</w:t>
        </w:r>
      </w:hyperlink>
      <w:r w:rsidR="00461BDD">
        <w:rPr>
          <w:rFonts w:cstheme="minorHAnsi"/>
          <w:b/>
          <w:sz w:val="24"/>
          <w:szCs w:val="24"/>
        </w:rPr>
        <w:t xml:space="preserve"> </w:t>
      </w:r>
    </w:p>
    <w:p w14:paraId="5808DD98" w14:textId="658B78C6" w:rsidR="00461BDD" w:rsidRPr="002461FE" w:rsidRDefault="00461BDD" w:rsidP="00461BDD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9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Would the parish council like </w:t>
      </w:r>
      <w:r w:rsidR="0045672A">
        <w:rPr>
          <w:rFonts w:cstheme="minorHAnsi"/>
          <w:bCs/>
          <w:sz w:val="24"/>
          <w:szCs w:val="24"/>
        </w:rPr>
        <w:t>to investigate further?</w:t>
      </w:r>
      <w:r w:rsidR="002461FE">
        <w:rPr>
          <w:rFonts w:cstheme="minorHAnsi"/>
          <w:bCs/>
          <w:sz w:val="24"/>
          <w:szCs w:val="24"/>
        </w:rPr>
        <w:t xml:space="preserve"> </w:t>
      </w:r>
      <w:r w:rsidR="002461FE">
        <w:rPr>
          <w:rFonts w:cstheme="minorHAnsi"/>
          <w:bCs/>
          <w:color w:val="FF0000"/>
          <w:sz w:val="24"/>
          <w:szCs w:val="24"/>
        </w:rPr>
        <w:t>Resolution</w:t>
      </w:r>
    </w:p>
    <w:p w14:paraId="2105A2E7" w14:textId="7566274C" w:rsidR="0042185B" w:rsidRDefault="00E70EAB" w:rsidP="00496D97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Discussions about the mobile cctv at fly tipping spots were discussed and clerk mentioned the human waste issue</w:t>
      </w:r>
      <w:r w:rsidR="00961C3C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A promise of reporting to social services for the community </w:t>
      </w:r>
      <w:r w:rsidR="0050515D">
        <w:rPr>
          <w:rFonts w:cstheme="minorHAnsi"/>
          <w:bCs/>
          <w:sz w:val="24"/>
          <w:szCs w:val="24"/>
        </w:rPr>
        <w:t>was kept however more information is needed to enable them to speak to the right person</w:t>
      </w:r>
      <w:r w:rsidR="00961C3C">
        <w:rPr>
          <w:rFonts w:cstheme="minorHAnsi"/>
          <w:bCs/>
          <w:sz w:val="24"/>
          <w:szCs w:val="24"/>
        </w:rPr>
        <w:t xml:space="preserve">. </w:t>
      </w:r>
      <w:r w:rsidR="00EF111D">
        <w:rPr>
          <w:rFonts w:cstheme="minorHAnsi"/>
          <w:bCs/>
          <w:sz w:val="24"/>
          <w:szCs w:val="24"/>
        </w:rPr>
        <w:t>This is not normally a parish council role</w:t>
      </w:r>
      <w:r w:rsidR="00961C3C">
        <w:rPr>
          <w:rFonts w:cstheme="minorHAnsi"/>
          <w:bCs/>
          <w:sz w:val="24"/>
          <w:szCs w:val="24"/>
        </w:rPr>
        <w:t xml:space="preserve">. </w:t>
      </w:r>
    </w:p>
    <w:p w14:paraId="012E2707" w14:textId="55804781" w:rsidR="009611D0" w:rsidRDefault="009611D0" w:rsidP="00556F99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  <w:bCs/>
          <w:sz w:val="24"/>
          <w:szCs w:val="24"/>
        </w:rPr>
      </w:pPr>
      <w:r w:rsidRPr="00462567">
        <w:rPr>
          <w:rFonts w:cstheme="minorHAnsi"/>
          <w:bCs/>
          <w:sz w:val="24"/>
          <w:szCs w:val="24"/>
        </w:rPr>
        <w:t>Clerk is preparing for the audit</w:t>
      </w:r>
      <w:r w:rsidR="00961C3C" w:rsidRPr="00462567">
        <w:rPr>
          <w:rFonts w:cstheme="minorHAnsi"/>
          <w:bCs/>
          <w:sz w:val="24"/>
          <w:szCs w:val="24"/>
        </w:rPr>
        <w:t xml:space="preserve">. </w:t>
      </w:r>
      <w:r w:rsidRPr="00462567">
        <w:rPr>
          <w:rFonts w:cstheme="minorHAnsi"/>
          <w:bCs/>
          <w:sz w:val="24"/>
          <w:szCs w:val="24"/>
        </w:rPr>
        <w:t xml:space="preserve">The internal auditor will be ready to accept the accounts </w:t>
      </w:r>
      <w:r w:rsidR="00462567" w:rsidRPr="00462567">
        <w:rPr>
          <w:rFonts w:cstheme="minorHAnsi"/>
          <w:bCs/>
          <w:sz w:val="24"/>
          <w:szCs w:val="24"/>
        </w:rPr>
        <w:t>after Easter</w:t>
      </w:r>
      <w:r w:rsidR="00961C3C" w:rsidRPr="00462567">
        <w:rPr>
          <w:rFonts w:cstheme="minorHAnsi"/>
          <w:bCs/>
          <w:sz w:val="24"/>
          <w:szCs w:val="24"/>
        </w:rPr>
        <w:t xml:space="preserve">. </w:t>
      </w:r>
    </w:p>
    <w:p w14:paraId="5823DF63" w14:textId="0DE5E803" w:rsidR="00462567" w:rsidRDefault="00462567" w:rsidP="00556F99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Clerk had to take some time off for personal reasons</w:t>
      </w:r>
      <w:r w:rsidR="00961C3C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All is well now.</w:t>
      </w:r>
    </w:p>
    <w:p w14:paraId="38AF7921" w14:textId="1F4EED3F" w:rsidR="00496D97" w:rsidRPr="00EB7BCD" w:rsidRDefault="000634E6" w:rsidP="00AF058A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  <w:bCs/>
          <w:sz w:val="24"/>
          <w:szCs w:val="24"/>
        </w:rPr>
      </w:pPr>
      <w:r w:rsidRPr="00EB7BCD">
        <w:rPr>
          <w:rFonts w:cstheme="minorHAnsi"/>
          <w:bCs/>
          <w:sz w:val="24"/>
          <w:szCs w:val="24"/>
        </w:rPr>
        <w:t>The Parish Council gave a grant to AGE UK in September 2021</w:t>
      </w:r>
      <w:r w:rsidR="00961C3C" w:rsidRPr="00EB7BCD">
        <w:rPr>
          <w:rFonts w:cstheme="minorHAnsi"/>
          <w:bCs/>
          <w:sz w:val="24"/>
          <w:szCs w:val="24"/>
        </w:rPr>
        <w:t xml:space="preserve">. </w:t>
      </w:r>
      <w:r w:rsidRPr="00EB7BCD">
        <w:rPr>
          <w:rFonts w:cstheme="minorHAnsi"/>
          <w:bCs/>
          <w:sz w:val="24"/>
          <w:szCs w:val="24"/>
        </w:rPr>
        <w:t xml:space="preserve">The </w:t>
      </w:r>
      <w:r w:rsidR="00E20727" w:rsidRPr="00EB7BCD">
        <w:rPr>
          <w:rFonts w:cstheme="minorHAnsi"/>
          <w:bCs/>
          <w:sz w:val="24"/>
          <w:szCs w:val="24"/>
        </w:rPr>
        <w:t>Chq</w:t>
      </w:r>
      <w:r w:rsidRPr="00EB7BCD">
        <w:rPr>
          <w:rFonts w:cstheme="minorHAnsi"/>
          <w:bCs/>
          <w:sz w:val="24"/>
          <w:szCs w:val="24"/>
        </w:rPr>
        <w:t xml:space="preserve"> did not arrive at the </w:t>
      </w:r>
      <w:r w:rsidR="00FD6CCC" w:rsidRPr="00EB7BCD">
        <w:rPr>
          <w:rFonts w:cstheme="minorHAnsi"/>
          <w:bCs/>
          <w:sz w:val="24"/>
          <w:szCs w:val="24"/>
        </w:rPr>
        <w:t>office and has not been debited from the bank nor the replacement</w:t>
      </w:r>
      <w:r w:rsidR="00961C3C" w:rsidRPr="00EB7BCD">
        <w:rPr>
          <w:rFonts w:cstheme="minorHAnsi"/>
          <w:bCs/>
          <w:sz w:val="24"/>
          <w:szCs w:val="24"/>
        </w:rPr>
        <w:t xml:space="preserve">. </w:t>
      </w:r>
      <w:r w:rsidR="00FD6CCC" w:rsidRPr="00EB7BCD">
        <w:rPr>
          <w:rFonts w:cstheme="minorHAnsi"/>
          <w:bCs/>
          <w:sz w:val="24"/>
          <w:szCs w:val="24"/>
        </w:rPr>
        <w:t xml:space="preserve">If you wish to make a </w:t>
      </w:r>
      <w:r w:rsidR="00E20727" w:rsidRPr="00EB7BCD">
        <w:rPr>
          <w:rFonts w:cstheme="minorHAnsi"/>
          <w:bCs/>
          <w:sz w:val="24"/>
          <w:szCs w:val="24"/>
        </w:rPr>
        <w:t>payment,</w:t>
      </w:r>
      <w:r w:rsidR="00FD6CCC" w:rsidRPr="00EB7BCD">
        <w:rPr>
          <w:rFonts w:cstheme="minorHAnsi"/>
          <w:bCs/>
          <w:sz w:val="24"/>
          <w:szCs w:val="24"/>
        </w:rPr>
        <w:t xml:space="preserve"> they have asked it </w:t>
      </w:r>
      <w:r w:rsidR="00961C3C" w:rsidRPr="00EB7BCD">
        <w:rPr>
          <w:rFonts w:cstheme="minorHAnsi"/>
          <w:bCs/>
          <w:sz w:val="24"/>
          <w:szCs w:val="24"/>
        </w:rPr>
        <w:t>to be</w:t>
      </w:r>
      <w:r w:rsidR="00FD6CCC" w:rsidRPr="00EB7BCD">
        <w:rPr>
          <w:rFonts w:cstheme="minorHAnsi"/>
          <w:bCs/>
          <w:sz w:val="24"/>
          <w:szCs w:val="24"/>
        </w:rPr>
        <w:t xml:space="preserve"> made via online payment.</w:t>
      </w:r>
      <w:r w:rsidR="002461FE" w:rsidRPr="00EB7BCD">
        <w:rPr>
          <w:rFonts w:cstheme="minorHAnsi"/>
          <w:bCs/>
          <w:sz w:val="24"/>
          <w:szCs w:val="24"/>
        </w:rPr>
        <w:t xml:space="preserve"> </w:t>
      </w:r>
      <w:r w:rsidR="002461FE" w:rsidRPr="00EB7BCD">
        <w:rPr>
          <w:rFonts w:cstheme="minorHAnsi"/>
          <w:bCs/>
          <w:color w:val="FF0000"/>
          <w:sz w:val="24"/>
          <w:szCs w:val="24"/>
        </w:rPr>
        <w:t>Resolution</w:t>
      </w:r>
    </w:p>
    <w:p w14:paraId="6D5B08E6" w14:textId="1E17D6B2" w:rsidR="0061361A" w:rsidRDefault="00EB7BCD" w:rsidP="0061361A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="0061361A">
        <w:rPr>
          <w:rFonts w:cstheme="minorHAnsi"/>
          <w:bCs/>
          <w:sz w:val="24"/>
          <w:szCs w:val="24"/>
        </w:rPr>
        <w:t xml:space="preserve">Reported </w:t>
      </w:r>
      <w:r>
        <w:rPr>
          <w:rFonts w:cstheme="minorHAnsi"/>
          <w:bCs/>
          <w:sz w:val="24"/>
          <w:szCs w:val="24"/>
        </w:rPr>
        <w:t>damaged Buildwas Lane sign.</w:t>
      </w:r>
    </w:p>
    <w:p w14:paraId="2B2F115D" w14:textId="77777777" w:rsidR="00F95B64" w:rsidRDefault="00F95B64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9A35B75" w14:textId="77777777" w:rsidR="00F95B64" w:rsidRPr="00F95B64" w:rsidRDefault="00F95B64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CB22F12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1B07A1A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27ED44A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84D83F2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DFF8E88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14D2536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4A79A0D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DBDD8EB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748ED8D" w14:textId="5CCDC9A6" w:rsidR="00F95B64" w:rsidRDefault="00F95B64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95B64">
        <w:rPr>
          <w:rFonts w:cstheme="minorHAnsi"/>
          <w:b/>
          <w:sz w:val="24"/>
          <w:szCs w:val="24"/>
        </w:rPr>
        <w:lastRenderedPageBreak/>
        <w:t>Insurance quotes</w:t>
      </w:r>
    </w:p>
    <w:p w14:paraId="1675FDE6" w14:textId="77777777" w:rsidR="00F95B64" w:rsidRDefault="00F95B64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BC8D68B" w14:textId="255129BC" w:rsidR="00F95B64" w:rsidRDefault="00F95B64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628CA">
        <w:rPr>
          <w:rFonts w:cstheme="minorHAnsi"/>
          <w:bCs/>
          <w:sz w:val="24"/>
          <w:szCs w:val="24"/>
        </w:rPr>
        <w:t xml:space="preserve">Clerk has obtained quotes from the two insurance brokers who </w:t>
      </w:r>
      <w:r w:rsidR="00E628CA" w:rsidRPr="00E628CA">
        <w:rPr>
          <w:rFonts w:cstheme="minorHAnsi"/>
          <w:bCs/>
          <w:sz w:val="24"/>
          <w:szCs w:val="24"/>
        </w:rPr>
        <w:t>specialise in parish and town council sector.</w:t>
      </w:r>
    </w:p>
    <w:p w14:paraId="5C128F75" w14:textId="77777777" w:rsidR="00E628CA" w:rsidRDefault="00E628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A727900" w14:textId="4B40BBE4" w:rsidR="00E628CA" w:rsidRDefault="00E628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cover is like for like and </w:t>
      </w:r>
      <w:r w:rsidR="00B259CA">
        <w:rPr>
          <w:rFonts w:cstheme="minorHAnsi"/>
          <w:bCs/>
          <w:sz w:val="24"/>
          <w:szCs w:val="24"/>
        </w:rPr>
        <w:t>suitable for the sector.</w:t>
      </w:r>
    </w:p>
    <w:p w14:paraId="0A273C51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66A5D7" w14:textId="79B77159" w:rsidR="00B259CA" w:rsidRDefault="006D56AC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</w:t>
      </w:r>
      <w:r w:rsidR="00724922">
        <w:rPr>
          <w:rFonts w:cstheme="minorHAnsi"/>
          <w:bCs/>
          <w:sz w:val="24"/>
          <w:szCs w:val="24"/>
        </w:rPr>
        <w:t>llagher (current insurers formerly Came and Co)</w:t>
      </w:r>
      <w:r w:rsidR="00A84608">
        <w:rPr>
          <w:rFonts w:cstheme="minorHAnsi"/>
          <w:bCs/>
          <w:sz w:val="24"/>
          <w:szCs w:val="24"/>
        </w:rPr>
        <w:t xml:space="preserve">. </w:t>
      </w:r>
      <w:r w:rsidR="00724922">
        <w:rPr>
          <w:rFonts w:cstheme="minorHAnsi"/>
          <w:bCs/>
          <w:sz w:val="24"/>
          <w:szCs w:val="24"/>
        </w:rPr>
        <w:t>Insurance placed with Hiscox £</w:t>
      </w:r>
      <w:r w:rsidR="005D3034">
        <w:rPr>
          <w:rFonts w:cstheme="minorHAnsi"/>
          <w:bCs/>
          <w:sz w:val="24"/>
          <w:szCs w:val="24"/>
        </w:rPr>
        <w:t>882.80</w:t>
      </w:r>
    </w:p>
    <w:p w14:paraId="167D253D" w14:textId="77777777" w:rsidR="005D3034" w:rsidRDefault="005D3034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6EE870" w14:textId="01D8D9E9" w:rsidR="005D3034" w:rsidRDefault="0076009E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BHIB (clerk has other pcs using this agent so known to clerk) Insurance placed with Aviva £</w:t>
      </w:r>
      <w:r w:rsidR="002E2532">
        <w:rPr>
          <w:rFonts w:cstheme="minorHAnsi"/>
          <w:bCs/>
          <w:sz w:val="24"/>
          <w:szCs w:val="24"/>
        </w:rPr>
        <w:t>677.25 for year £649.28 for 3 years.</w:t>
      </w:r>
    </w:p>
    <w:p w14:paraId="7FA539CB" w14:textId="77777777" w:rsidR="002E2532" w:rsidRDefault="002E2532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78811F0" w14:textId="2B360D28" w:rsidR="002E2532" w:rsidRDefault="00F266B8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decision needs to be made lwpc insurance expires on 9</w:t>
      </w:r>
      <w:r w:rsidRPr="00F266B8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May 2022</w:t>
      </w:r>
      <w:r w:rsidR="00A84608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No idea why.</w:t>
      </w:r>
    </w:p>
    <w:p w14:paraId="5D1EBCFD" w14:textId="77777777" w:rsidR="00B259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6DBF18A" w14:textId="77777777" w:rsidR="00B259CA" w:rsidRPr="00E628CA" w:rsidRDefault="00B259CA" w:rsidP="00F95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B259CA" w:rsidRPr="00E628CA" w:rsidSect="001B47AF">
      <w:headerReference w:type="default" r:id="rId11"/>
      <w:footerReference w:type="default" r:id="rId12"/>
      <w:pgSz w:w="11906" w:h="16838"/>
      <w:pgMar w:top="284" w:right="567" w:bottom="567" w:left="720" w:header="284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9B54" w14:textId="77777777" w:rsidR="00C5767E" w:rsidRDefault="00C5767E" w:rsidP="00135E17">
      <w:pPr>
        <w:spacing w:after="0" w:line="240" w:lineRule="auto"/>
      </w:pPr>
      <w:r>
        <w:separator/>
      </w:r>
    </w:p>
  </w:endnote>
  <w:endnote w:type="continuationSeparator" w:id="0">
    <w:p w14:paraId="73FC6DF9" w14:textId="77777777" w:rsidR="00C5767E" w:rsidRDefault="00C5767E" w:rsidP="0013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000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99154" w14:textId="77777777" w:rsidR="008136FD" w:rsidRDefault="008136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2C706" w14:textId="77777777" w:rsidR="00D73657" w:rsidRDefault="00D7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3161" w14:textId="77777777" w:rsidR="00C5767E" w:rsidRDefault="00C5767E" w:rsidP="00135E17">
      <w:pPr>
        <w:spacing w:after="0" w:line="240" w:lineRule="auto"/>
      </w:pPr>
      <w:r>
        <w:separator/>
      </w:r>
    </w:p>
  </w:footnote>
  <w:footnote w:type="continuationSeparator" w:id="0">
    <w:p w14:paraId="213B5FFA" w14:textId="77777777" w:rsidR="00C5767E" w:rsidRDefault="00C5767E" w:rsidP="0013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DD45" w14:textId="2713FC43" w:rsidR="00575175" w:rsidRPr="00A17FC2" w:rsidRDefault="00575175" w:rsidP="00FB47CB">
    <w:pPr>
      <w:widowControl w:val="0"/>
      <w:spacing w:after="0" w:line="240" w:lineRule="auto"/>
      <w:ind w:right="2077"/>
      <w:jc w:val="right"/>
      <w:rPr>
        <w:rFonts w:cstheme="minorHAnsi"/>
        <w:b/>
        <w:bCs/>
        <w:i/>
        <w:iCs/>
        <w:sz w:val="24"/>
        <w:szCs w:val="24"/>
      </w:rPr>
    </w:pPr>
  </w:p>
  <w:p w14:paraId="0F54AEC7" w14:textId="08DCADD9" w:rsidR="00135E17" w:rsidRDefault="00135E17" w:rsidP="00FB47CB">
    <w:pPr>
      <w:ind w:left="1276"/>
    </w:pPr>
    <w:r>
      <w:rPr>
        <w:rFonts w:ascii="Times New Roman" w:hAnsi="Times New Roman"/>
        <w:noProof/>
        <w:lang w:eastAsia="en-GB"/>
      </w:rPr>
      <w:drawing>
        <wp:inline distT="0" distB="0" distL="0" distR="0" wp14:anchorId="47F45A18" wp14:editId="7AE1BE6F">
          <wp:extent cx="4657725" cy="952500"/>
          <wp:effectExtent l="0" t="0" r="9525" b="0"/>
          <wp:docPr id="3" name="Picture 3" descr="LWPC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PC 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115"/>
    <w:multiLevelType w:val="hybridMultilevel"/>
    <w:tmpl w:val="7526CAA2"/>
    <w:lvl w:ilvl="0" w:tplc="8EA4AC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01858"/>
    <w:multiLevelType w:val="hybridMultilevel"/>
    <w:tmpl w:val="24A43138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9607546"/>
    <w:multiLevelType w:val="hybridMultilevel"/>
    <w:tmpl w:val="EF32D8E2"/>
    <w:lvl w:ilvl="0" w:tplc="CDBE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801B33"/>
    <w:multiLevelType w:val="hybridMultilevel"/>
    <w:tmpl w:val="C5A840E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3FC22B6"/>
    <w:multiLevelType w:val="hybridMultilevel"/>
    <w:tmpl w:val="D0DC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5995"/>
    <w:multiLevelType w:val="hybridMultilevel"/>
    <w:tmpl w:val="6B5C110E"/>
    <w:lvl w:ilvl="0" w:tplc="632889E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B450AE"/>
    <w:multiLevelType w:val="hybridMultilevel"/>
    <w:tmpl w:val="CF82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7"/>
    <w:rsid w:val="00002EEB"/>
    <w:rsid w:val="00004084"/>
    <w:rsid w:val="00004B21"/>
    <w:rsid w:val="00005617"/>
    <w:rsid w:val="00005F16"/>
    <w:rsid w:val="000100F0"/>
    <w:rsid w:val="000116CB"/>
    <w:rsid w:val="00013685"/>
    <w:rsid w:val="0001434F"/>
    <w:rsid w:val="00014987"/>
    <w:rsid w:val="000149CD"/>
    <w:rsid w:val="00015D8D"/>
    <w:rsid w:val="00016B24"/>
    <w:rsid w:val="00017047"/>
    <w:rsid w:val="0002024A"/>
    <w:rsid w:val="0002194E"/>
    <w:rsid w:val="00023A6B"/>
    <w:rsid w:val="0002624C"/>
    <w:rsid w:val="00026310"/>
    <w:rsid w:val="000276D2"/>
    <w:rsid w:val="00031011"/>
    <w:rsid w:val="00035070"/>
    <w:rsid w:val="000424C4"/>
    <w:rsid w:val="00044CDC"/>
    <w:rsid w:val="000454DD"/>
    <w:rsid w:val="00047153"/>
    <w:rsid w:val="0005113C"/>
    <w:rsid w:val="00051330"/>
    <w:rsid w:val="00051435"/>
    <w:rsid w:val="00051C20"/>
    <w:rsid w:val="00051F95"/>
    <w:rsid w:val="00052B33"/>
    <w:rsid w:val="00054601"/>
    <w:rsid w:val="00054616"/>
    <w:rsid w:val="00054619"/>
    <w:rsid w:val="0005462E"/>
    <w:rsid w:val="000546E0"/>
    <w:rsid w:val="00057F83"/>
    <w:rsid w:val="00060912"/>
    <w:rsid w:val="00060B97"/>
    <w:rsid w:val="00060C78"/>
    <w:rsid w:val="00061D4E"/>
    <w:rsid w:val="000634E6"/>
    <w:rsid w:val="00064701"/>
    <w:rsid w:val="0006638F"/>
    <w:rsid w:val="0006663B"/>
    <w:rsid w:val="000702BE"/>
    <w:rsid w:val="000722F7"/>
    <w:rsid w:val="000734F6"/>
    <w:rsid w:val="00074447"/>
    <w:rsid w:val="00074BAD"/>
    <w:rsid w:val="00075C48"/>
    <w:rsid w:val="00081308"/>
    <w:rsid w:val="00081CCB"/>
    <w:rsid w:val="000844BC"/>
    <w:rsid w:val="00086C26"/>
    <w:rsid w:val="00087AB7"/>
    <w:rsid w:val="000936CE"/>
    <w:rsid w:val="00094B27"/>
    <w:rsid w:val="00095BA0"/>
    <w:rsid w:val="00097DE9"/>
    <w:rsid w:val="000A1EBF"/>
    <w:rsid w:val="000B0FC4"/>
    <w:rsid w:val="000B632B"/>
    <w:rsid w:val="000C2447"/>
    <w:rsid w:val="000C2D4B"/>
    <w:rsid w:val="000C4E74"/>
    <w:rsid w:val="000C6F72"/>
    <w:rsid w:val="000D699A"/>
    <w:rsid w:val="000D6B66"/>
    <w:rsid w:val="000E0F18"/>
    <w:rsid w:val="000E1E88"/>
    <w:rsid w:val="000E2404"/>
    <w:rsid w:val="000E2D67"/>
    <w:rsid w:val="000E3700"/>
    <w:rsid w:val="000E4D2E"/>
    <w:rsid w:val="000E4FCA"/>
    <w:rsid w:val="000E7949"/>
    <w:rsid w:val="000F0344"/>
    <w:rsid w:val="000F3BF3"/>
    <w:rsid w:val="000F52AF"/>
    <w:rsid w:val="000F7031"/>
    <w:rsid w:val="000F71C3"/>
    <w:rsid w:val="00103895"/>
    <w:rsid w:val="00104FD4"/>
    <w:rsid w:val="00107A9C"/>
    <w:rsid w:val="00111173"/>
    <w:rsid w:val="00111288"/>
    <w:rsid w:val="00111804"/>
    <w:rsid w:val="0011479E"/>
    <w:rsid w:val="0011572B"/>
    <w:rsid w:val="0011694C"/>
    <w:rsid w:val="0012025D"/>
    <w:rsid w:val="00121B37"/>
    <w:rsid w:val="001233BD"/>
    <w:rsid w:val="0012362D"/>
    <w:rsid w:val="001262F2"/>
    <w:rsid w:val="00126826"/>
    <w:rsid w:val="00130221"/>
    <w:rsid w:val="00133901"/>
    <w:rsid w:val="00133B16"/>
    <w:rsid w:val="00134680"/>
    <w:rsid w:val="001348E9"/>
    <w:rsid w:val="00135172"/>
    <w:rsid w:val="0013517E"/>
    <w:rsid w:val="00135E17"/>
    <w:rsid w:val="0013792F"/>
    <w:rsid w:val="00137B84"/>
    <w:rsid w:val="00140180"/>
    <w:rsid w:val="00142D9F"/>
    <w:rsid w:val="00142E87"/>
    <w:rsid w:val="00142F08"/>
    <w:rsid w:val="00143E32"/>
    <w:rsid w:val="00145232"/>
    <w:rsid w:val="0014746E"/>
    <w:rsid w:val="00147E99"/>
    <w:rsid w:val="001502DC"/>
    <w:rsid w:val="00150B5F"/>
    <w:rsid w:val="00154829"/>
    <w:rsid w:val="00156483"/>
    <w:rsid w:val="001630B7"/>
    <w:rsid w:val="00164AD9"/>
    <w:rsid w:val="00165495"/>
    <w:rsid w:val="00166149"/>
    <w:rsid w:val="0017075D"/>
    <w:rsid w:val="00172A61"/>
    <w:rsid w:val="0017326A"/>
    <w:rsid w:val="001758B5"/>
    <w:rsid w:val="00176DA9"/>
    <w:rsid w:val="001772B7"/>
    <w:rsid w:val="0017766D"/>
    <w:rsid w:val="0018364C"/>
    <w:rsid w:val="001854C7"/>
    <w:rsid w:val="001858C5"/>
    <w:rsid w:val="00186F32"/>
    <w:rsid w:val="00190BF0"/>
    <w:rsid w:val="00190D6A"/>
    <w:rsid w:val="00191F9B"/>
    <w:rsid w:val="001924C8"/>
    <w:rsid w:val="001931AA"/>
    <w:rsid w:val="00195496"/>
    <w:rsid w:val="00196B54"/>
    <w:rsid w:val="001A74DB"/>
    <w:rsid w:val="001A7C74"/>
    <w:rsid w:val="001B0D40"/>
    <w:rsid w:val="001B1F74"/>
    <w:rsid w:val="001B39CF"/>
    <w:rsid w:val="001B47AF"/>
    <w:rsid w:val="001B580D"/>
    <w:rsid w:val="001C1205"/>
    <w:rsid w:val="001C32DE"/>
    <w:rsid w:val="001C56A9"/>
    <w:rsid w:val="001C6262"/>
    <w:rsid w:val="001C67F1"/>
    <w:rsid w:val="001D0BBE"/>
    <w:rsid w:val="001D2F10"/>
    <w:rsid w:val="001D3158"/>
    <w:rsid w:val="001D39C4"/>
    <w:rsid w:val="001D4DE2"/>
    <w:rsid w:val="001D7E3D"/>
    <w:rsid w:val="001E22D3"/>
    <w:rsid w:val="001E2D73"/>
    <w:rsid w:val="001E410B"/>
    <w:rsid w:val="001F31E4"/>
    <w:rsid w:val="001F5289"/>
    <w:rsid w:val="001F59AC"/>
    <w:rsid w:val="0020044F"/>
    <w:rsid w:val="00200A3A"/>
    <w:rsid w:val="00201FA0"/>
    <w:rsid w:val="00202052"/>
    <w:rsid w:val="002037BA"/>
    <w:rsid w:val="00203CA0"/>
    <w:rsid w:val="002043D6"/>
    <w:rsid w:val="00204A41"/>
    <w:rsid w:val="00212D4A"/>
    <w:rsid w:val="002144E3"/>
    <w:rsid w:val="00214738"/>
    <w:rsid w:val="002212E1"/>
    <w:rsid w:val="0022252A"/>
    <w:rsid w:val="002227FA"/>
    <w:rsid w:val="00222DDD"/>
    <w:rsid w:val="00223B94"/>
    <w:rsid w:val="0022530C"/>
    <w:rsid w:val="002313BD"/>
    <w:rsid w:val="002313E1"/>
    <w:rsid w:val="00232C35"/>
    <w:rsid w:val="00236257"/>
    <w:rsid w:val="00241ADE"/>
    <w:rsid w:val="00242B99"/>
    <w:rsid w:val="0024311C"/>
    <w:rsid w:val="00243B87"/>
    <w:rsid w:val="00245BFB"/>
    <w:rsid w:val="002461FE"/>
    <w:rsid w:val="00246CE3"/>
    <w:rsid w:val="00246EA4"/>
    <w:rsid w:val="002529E3"/>
    <w:rsid w:val="00252B5E"/>
    <w:rsid w:val="00254023"/>
    <w:rsid w:val="00256619"/>
    <w:rsid w:val="00260206"/>
    <w:rsid w:val="00262794"/>
    <w:rsid w:val="00265942"/>
    <w:rsid w:val="002664CE"/>
    <w:rsid w:val="002709FE"/>
    <w:rsid w:val="00270A2D"/>
    <w:rsid w:val="00272F3D"/>
    <w:rsid w:val="00275EBF"/>
    <w:rsid w:val="002764AE"/>
    <w:rsid w:val="00282C5A"/>
    <w:rsid w:val="0028553B"/>
    <w:rsid w:val="00285AAF"/>
    <w:rsid w:val="00286ADF"/>
    <w:rsid w:val="00296894"/>
    <w:rsid w:val="00296DE8"/>
    <w:rsid w:val="00296F3D"/>
    <w:rsid w:val="0029766C"/>
    <w:rsid w:val="002976D5"/>
    <w:rsid w:val="002A0262"/>
    <w:rsid w:val="002A030C"/>
    <w:rsid w:val="002A03B0"/>
    <w:rsid w:val="002A11EA"/>
    <w:rsid w:val="002A140E"/>
    <w:rsid w:val="002A1CF9"/>
    <w:rsid w:val="002A3EDF"/>
    <w:rsid w:val="002A5C84"/>
    <w:rsid w:val="002B4874"/>
    <w:rsid w:val="002B566D"/>
    <w:rsid w:val="002B6A0A"/>
    <w:rsid w:val="002C17B0"/>
    <w:rsid w:val="002C4C08"/>
    <w:rsid w:val="002C530D"/>
    <w:rsid w:val="002D07A8"/>
    <w:rsid w:val="002D264B"/>
    <w:rsid w:val="002D5857"/>
    <w:rsid w:val="002D6432"/>
    <w:rsid w:val="002D77B7"/>
    <w:rsid w:val="002D7E31"/>
    <w:rsid w:val="002E2532"/>
    <w:rsid w:val="002E2C9A"/>
    <w:rsid w:val="002E62BF"/>
    <w:rsid w:val="002F2CFA"/>
    <w:rsid w:val="002F3AA2"/>
    <w:rsid w:val="002F3E7C"/>
    <w:rsid w:val="002F41AE"/>
    <w:rsid w:val="002F7F3D"/>
    <w:rsid w:val="00300675"/>
    <w:rsid w:val="00300CBC"/>
    <w:rsid w:val="00302E74"/>
    <w:rsid w:val="00304648"/>
    <w:rsid w:val="003105E6"/>
    <w:rsid w:val="00310818"/>
    <w:rsid w:val="00310BE1"/>
    <w:rsid w:val="003119A6"/>
    <w:rsid w:val="00311A8E"/>
    <w:rsid w:val="003133BB"/>
    <w:rsid w:val="00316A23"/>
    <w:rsid w:val="0032164C"/>
    <w:rsid w:val="00321C62"/>
    <w:rsid w:val="00323825"/>
    <w:rsid w:val="00323EBC"/>
    <w:rsid w:val="0032668B"/>
    <w:rsid w:val="00331835"/>
    <w:rsid w:val="003323A3"/>
    <w:rsid w:val="00336A73"/>
    <w:rsid w:val="003370F3"/>
    <w:rsid w:val="003438DC"/>
    <w:rsid w:val="00346328"/>
    <w:rsid w:val="00347B12"/>
    <w:rsid w:val="00347B95"/>
    <w:rsid w:val="00347CEC"/>
    <w:rsid w:val="00350703"/>
    <w:rsid w:val="003518F3"/>
    <w:rsid w:val="00352A4A"/>
    <w:rsid w:val="00353897"/>
    <w:rsid w:val="003606F8"/>
    <w:rsid w:val="00361360"/>
    <w:rsid w:val="0036405F"/>
    <w:rsid w:val="00364908"/>
    <w:rsid w:val="00367960"/>
    <w:rsid w:val="003719C8"/>
    <w:rsid w:val="00372989"/>
    <w:rsid w:val="00374044"/>
    <w:rsid w:val="00375AD8"/>
    <w:rsid w:val="00376E04"/>
    <w:rsid w:val="00382EC6"/>
    <w:rsid w:val="00385072"/>
    <w:rsid w:val="00385B4E"/>
    <w:rsid w:val="003860F2"/>
    <w:rsid w:val="0038621E"/>
    <w:rsid w:val="003875E8"/>
    <w:rsid w:val="00396FC2"/>
    <w:rsid w:val="003A47DA"/>
    <w:rsid w:val="003A58E3"/>
    <w:rsid w:val="003A74B4"/>
    <w:rsid w:val="003A7E3B"/>
    <w:rsid w:val="003B03B9"/>
    <w:rsid w:val="003B05BC"/>
    <w:rsid w:val="003B62BA"/>
    <w:rsid w:val="003C129C"/>
    <w:rsid w:val="003C2D60"/>
    <w:rsid w:val="003C4588"/>
    <w:rsid w:val="003C460F"/>
    <w:rsid w:val="003C4A98"/>
    <w:rsid w:val="003C4E55"/>
    <w:rsid w:val="003C7204"/>
    <w:rsid w:val="003C7CEA"/>
    <w:rsid w:val="003D08AB"/>
    <w:rsid w:val="003D397C"/>
    <w:rsid w:val="003D3ED6"/>
    <w:rsid w:val="003D55ED"/>
    <w:rsid w:val="003D7F40"/>
    <w:rsid w:val="003D7FB7"/>
    <w:rsid w:val="003E02FB"/>
    <w:rsid w:val="003E239E"/>
    <w:rsid w:val="003E2717"/>
    <w:rsid w:val="003E2D37"/>
    <w:rsid w:val="003E408B"/>
    <w:rsid w:val="003F24A7"/>
    <w:rsid w:val="003F4DA8"/>
    <w:rsid w:val="00400BA3"/>
    <w:rsid w:val="004036A0"/>
    <w:rsid w:val="004036E6"/>
    <w:rsid w:val="004037AE"/>
    <w:rsid w:val="004061CE"/>
    <w:rsid w:val="004063B1"/>
    <w:rsid w:val="00406428"/>
    <w:rsid w:val="004071FD"/>
    <w:rsid w:val="0041027D"/>
    <w:rsid w:val="004104E2"/>
    <w:rsid w:val="004120BD"/>
    <w:rsid w:val="00414054"/>
    <w:rsid w:val="00414539"/>
    <w:rsid w:val="004164C0"/>
    <w:rsid w:val="00421428"/>
    <w:rsid w:val="0042185B"/>
    <w:rsid w:val="0042311F"/>
    <w:rsid w:val="004250F3"/>
    <w:rsid w:val="004255CA"/>
    <w:rsid w:val="0042584A"/>
    <w:rsid w:val="00427B47"/>
    <w:rsid w:val="00430ADE"/>
    <w:rsid w:val="004311D1"/>
    <w:rsid w:val="004313B2"/>
    <w:rsid w:val="00433336"/>
    <w:rsid w:val="00434E3B"/>
    <w:rsid w:val="00436775"/>
    <w:rsid w:val="0043772A"/>
    <w:rsid w:val="00437FEF"/>
    <w:rsid w:val="00440059"/>
    <w:rsid w:val="004412B1"/>
    <w:rsid w:val="00442971"/>
    <w:rsid w:val="004450B8"/>
    <w:rsid w:val="00452381"/>
    <w:rsid w:val="00452718"/>
    <w:rsid w:val="00454073"/>
    <w:rsid w:val="00454F4C"/>
    <w:rsid w:val="0045672A"/>
    <w:rsid w:val="00456E85"/>
    <w:rsid w:val="0046008D"/>
    <w:rsid w:val="00460490"/>
    <w:rsid w:val="00461BDD"/>
    <w:rsid w:val="00462567"/>
    <w:rsid w:val="004664D1"/>
    <w:rsid w:val="00470679"/>
    <w:rsid w:val="004714D1"/>
    <w:rsid w:val="004718E7"/>
    <w:rsid w:val="00471965"/>
    <w:rsid w:val="00474225"/>
    <w:rsid w:val="00484A6D"/>
    <w:rsid w:val="00493420"/>
    <w:rsid w:val="004956FA"/>
    <w:rsid w:val="00495A3D"/>
    <w:rsid w:val="00495E4A"/>
    <w:rsid w:val="00496D97"/>
    <w:rsid w:val="0049794F"/>
    <w:rsid w:val="004A0864"/>
    <w:rsid w:val="004A093A"/>
    <w:rsid w:val="004A0E74"/>
    <w:rsid w:val="004A224A"/>
    <w:rsid w:val="004A315F"/>
    <w:rsid w:val="004A3D1B"/>
    <w:rsid w:val="004A59B2"/>
    <w:rsid w:val="004A5BDA"/>
    <w:rsid w:val="004A77C5"/>
    <w:rsid w:val="004A78D9"/>
    <w:rsid w:val="004B1044"/>
    <w:rsid w:val="004B1158"/>
    <w:rsid w:val="004C2879"/>
    <w:rsid w:val="004C4CB8"/>
    <w:rsid w:val="004C76B8"/>
    <w:rsid w:val="004D137A"/>
    <w:rsid w:val="004D13AE"/>
    <w:rsid w:val="004D1F69"/>
    <w:rsid w:val="004D24E1"/>
    <w:rsid w:val="004D618D"/>
    <w:rsid w:val="004D6794"/>
    <w:rsid w:val="004E0B76"/>
    <w:rsid w:val="004E128C"/>
    <w:rsid w:val="004E13C0"/>
    <w:rsid w:val="004E2AAF"/>
    <w:rsid w:val="004E50B4"/>
    <w:rsid w:val="004E5841"/>
    <w:rsid w:val="004E5B91"/>
    <w:rsid w:val="004E793B"/>
    <w:rsid w:val="004F13AD"/>
    <w:rsid w:val="004F770B"/>
    <w:rsid w:val="0050164E"/>
    <w:rsid w:val="00503845"/>
    <w:rsid w:val="00503F25"/>
    <w:rsid w:val="00504E80"/>
    <w:rsid w:val="00505136"/>
    <w:rsid w:val="0050515D"/>
    <w:rsid w:val="00506865"/>
    <w:rsid w:val="00507CA5"/>
    <w:rsid w:val="0051182A"/>
    <w:rsid w:val="005119E2"/>
    <w:rsid w:val="005166E0"/>
    <w:rsid w:val="00517892"/>
    <w:rsid w:val="00520C67"/>
    <w:rsid w:val="005220B9"/>
    <w:rsid w:val="00522310"/>
    <w:rsid w:val="00524979"/>
    <w:rsid w:val="00526147"/>
    <w:rsid w:val="00526CE7"/>
    <w:rsid w:val="00530393"/>
    <w:rsid w:val="00537351"/>
    <w:rsid w:val="005400BB"/>
    <w:rsid w:val="005412D1"/>
    <w:rsid w:val="0054347F"/>
    <w:rsid w:val="0054399F"/>
    <w:rsid w:val="00546C03"/>
    <w:rsid w:val="00547DAF"/>
    <w:rsid w:val="00552FFC"/>
    <w:rsid w:val="005535CC"/>
    <w:rsid w:val="0055402D"/>
    <w:rsid w:val="00554949"/>
    <w:rsid w:val="00555CF4"/>
    <w:rsid w:val="00556F99"/>
    <w:rsid w:val="0055704D"/>
    <w:rsid w:val="00557EBF"/>
    <w:rsid w:val="00560408"/>
    <w:rsid w:val="005610E9"/>
    <w:rsid w:val="00561419"/>
    <w:rsid w:val="00562FEC"/>
    <w:rsid w:val="00563424"/>
    <w:rsid w:val="005639D0"/>
    <w:rsid w:val="00564264"/>
    <w:rsid w:val="00565295"/>
    <w:rsid w:val="00572810"/>
    <w:rsid w:val="0057298F"/>
    <w:rsid w:val="005734A3"/>
    <w:rsid w:val="00574533"/>
    <w:rsid w:val="00575175"/>
    <w:rsid w:val="005760C0"/>
    <w:rsid w:val="005762D5"/>
    <w:rsid w:val="0057666C"/>
    <w:rsid w:val="00577D1D"/>
    <w:rsid w:val="005817A0"/>
    <w:rsid w:val="00582492"/>
    <w:rsid w:val="00582549"/>
    <w:rsid w:val="0058737F"/>
    <w:rsid w:val="00591968"/>
    <w:rsid w:val="005923ED"/>
    <w:rsid w:val="0059539E"/>
    <w:rsid w:val="005957AA"/>
    <w:rsid w:val="00597859"/>
    <w:rsid w:val="005A231B"/>
    <w:rsid w:val="005A2750"/>
    <w:rsid w:val="005A400A"/>
    <w:rsid w:val="005A65CE"/>
    <w:rsid w:val="005B0CEB"/>
    <w:rsid w:val="005B14DA"/>
    <w:rsid w:val="005B6050"/>
    <w:rsid w:val="005C0667"/>
    <w:rsid w:val="005C06DF"/>
    <w:rsid w:val="005C0B61"/>
    <w:rsid w:val="005C1B09"/>
    <w:rsid w:val="005C1D4B"/>
    <w:rsid w:val="005C2C2B"/>
    <w:rsid w:val="005C32DE"/>
    <w:rsid w:val="005C3528"/>
    <w:rsid w:val="005C6470"/>
    <w:rsid w:val="005C680F"/>
    <w:rsid w:val="005D1ECF"/>
    <w:rsid w:val="005D3034"/>
    <w:rsid w:val="005D393D"/>
    <w:rsid w:val="005D4CF5"/>
    <w:rsid w:val="005D5027"/>
    <w:rsid w:val="005E09A6"/>
    <w:rsid w:val="005E141C"/>
    <w:rsid w:val="005E1D9E"/>
    <w:rsid w:val="005E2166"/>
    <w:rsid w:val="005E5666"/>
    <w:rsid w:val="005F41B5"/>
    <w:rsid w:val="005F5542"/>
    <w:rsid w:val="006006CE"/>
    <w:rsid w:val="00600BF7"/>
    <w:rsid w:val="0060144D"/>
    <w:rsid w:val="00603213"/>
    <w:rsid w:val="00605748"/>
    <w:rsid w:val="0060612C"/>
    <w:rsid w:val="0061073C"/>
    <w:rsid w:val="00610D40"/>
    <w:rsid w:val="0061361A"/>
    <w:rsid w:val="006144A7"/>
    <w:rsid w:val="00614732"/>
    <w:rsid w:val="00614DEB"/>
    <w:rsid w:val="00622187"/>
    <w:rsid w:val="006232B2"/>
    <w:rsid w:val="0062384F"/>
    <w:rsid w:val="006242A9"/>
    <w:rsid w:val="00627D2E"/>
    <w:rsid w:val="0063027A"/>
    <w:rsid w:val="006309B8"/>
    <w:rsid w:val="00630A5A"/>
    <w:rsid w:val="0063263E"/>
    <w:rsid w:val="00632A2D"/>
    <w:rsid w:val="00632AEF"/>
    <w:rsid w:val="00633521"/>
    <w:rsid w:val="0063397F"/>
    <w:rsid w:val="00633F2C"/>
    <w:rsid w:val="00634AC1"/>
    <w:rsid w:val="00634B02"/>
    <w:rsid w:val="0063570E"/>
    <w:rsid w:val="0063618F"/>
    <w:rsid w:val="006366F4"/>
    <w:rsid w:val="00636D9A"/>
    <w:rsid w:val="00641B66"/>
    <w:rsid w:val="0064272D"/>
    <w:rsid w:val="00644FD0"/>
    <w:rsid w:val="006452FB"/>
    <w:rsid w:val="006459FD"/>
    <w:rsid w:val="00645A93"/>
    <w:rsid w:val="00647C0C"/>
    <w:rsid w:val="00647E36"/>
    <w:rsid w:val="006512C7"/>
    <w:rsid w:val="00652037"/>
    <w:rsid w:val="0065243F"/>
    <w:rsid w:val="006530B2"/>
    <w:rsid w:val="006530E6"/>
    <w:rsid w:val="00653A75"/>
    <w:rsid w:val="00655B6C"/>
    <w:rsid w:val="006565BA"/>
    <w:rsid w:val="00656664"/>
    <w:rsid w:val="00656930"/>
    <w:rsid w:val="00660782"/>
    <w:rsid w:val="00664159"/>
    <w:rsid w:val="00664C5A"/>
    <w:rsid w:val="0066510B"/>
    <w:rsid w:val="0066684A"/>
    <w:rsid w:val="00666BCD"/>
    <w:rsid w:val="00673B58"/>
    <w:rsid w:val="00674992"/>
    <w:rsid w:val="00674CBB"/>
    <w:rsid w:val="006767B4"/>
    <w:rsid w:val="006844AC"/>
    <w:rsid w:val="00684B72"/>
    <w:rsid w:val="00684B94"/>
    <w:rsid w:val="0068660F"/>
    <w:rsid w:val="00691BDB"/>
    <w:rsid w:val="00691C55"/>
    <w:rsid w:val="00693C66"/>
    <w:rsid w:val="00694163"/>
    <w:rsid w:val="00694BEB"/>
    <w:rsid w:val="00695CD0"/>
    <w:rsid w:val="006973A7"/>
    <w:rsid w:val="006A03DA"/>
    <w:rsid w:val="006A177F"/>
    <w:rsid w:val="006A2AD3"/>
    <w:rsid w:val="006A2DBC"/>
    <w:rsid w:val="006A36BF"/>
    <w:rsid w:val="006A3F9F"/>
    <w:rsid w:val="006A4E0E"/>
    <w:rsid w:val="006A532A"/>
    <w:rsid w:val="006A5CEC"/>
    <w:rsid w:val="006B03CD"/>
    <w:rsid w:val="006B0B66"/>
    <w:rsid w:val="006B0C97"/>
    <w:rsid w:val="006B16C8"/>
    <w:rsid w:val="006B3D7D"/>
    <w:rsid w:val="006B3E97"/>
    <w:rsid w:val="006C09FF"/>
    <w:rsid w:val="006C0D88"/>
    <w:rsid w:val="006C41A2"/>
    <w:rsid w:val="006C45D8"/>
    <w:rsid w:val="006D3929"/>
    <w:rsid w:val="006D4929"/>
    <w:rsid w:val="006D4B89"/>
    <w:rsid w:val="006D56AC"/>
    <w:rsid w:val="006D6090"/>
    <w:rsid w:val="006D7F42"/>
    <w:rsid w:val="006E0293"/>
    <w:rsid w:val="006E1F82"/>
    <w:rsid w:val="006E5A64"/>
    <w:rsid w:val="006E6E1D"/>
    <w:rsid w:val="006E70C3"/>
    <w:rsid w:val="006F22C0"/>
    <w:rsid w:val="006F3A34"/>
    <w:rsid w:val="006F5D8B"/>
    <w:rsid w:val="006F64D2"/>
    <w:rsid w:val="006F73F8"/>
    <w:rsid w:val="006F75F0"/>
    <w:rsid w:val="00701259"/>
    <w:rsid w:val="00707465"/>
    <w:rsid w:val="00707DE1"/>
    <w:rsid w:val="00712BC6"/>
    <w:rsid w:val="007155ED"/>
    <w:rsid w:val="00716EA8"/>
    <w:rsid w:val="007176FB"/>
    <w:rsid w:val="00722787"/>
    <w:rsid w:val="007242DF"/>
    <w:rsid w:val="00724922"/>
    <w:rsid w:val="00725810"/>
    <w:rsid w:val="007267DF"/>
    <w:rsid w:val="0072718C"/>
    <w:rsid w:val="00731421"/>
    <w:rsid w:val="00731AF8"/>
    <w:rsid w:val="0073397D"/>
    <w:rsid w:val="00735098"/>
    <w:rsid w:val="0073655E"/>
    <w:rsid w:val="00736672"/>
    <w:rsid w:val="00736C52"/>
    <w:rsid w:val="00740998"/>
    <w:rsid w:val="007414EA"/>
    <w:rsid w:val="00741CFE"/>
    <w:rsid w:val="0074272D"/>
    <w:rsid w:val="0074297C"/>
    <w:rsid w:val="00744039"/>
    <w:rsid w:val="00746020"/>
    <w:rsid w:val="007462CC"/>
    <w:rsid w:val="007528E4"/>
    <w:rsid w:val="007549CB"/>
    <w:rsid w:val="00754A1E"/>
    <w:rsid w:val="00755174"/>
    <w:rsid w:val="007576BE"/>
    <w:rsid w:val="0076009E"/>
    <w:rsid w:val="00762410"/>
    <w:rsid w:val="00763C84"/>
    <w:rsid w:val="00765DAE"/>
    <w:rsid w:val="00767047"/>
    <w:rsid w:val="0077107F"/>
    <w:rsid w:val="007710D3"/>
    <w:rsid w:val="00774C1C"/>
    <w:rsid w:val="00774E3A"/>
    <w:rsid w:val="007760BE"/>
    <w:rsid w:val="00777B49"/>
    <w:rsid w:val="0078053A"/>
    <w:rsid w:val="00782ECB"/>
    <w:rsid w:val="00787D2B"/>
    <w:rsid w:val="00790A40"/>
    <w:rsid w:val="007935CE"/>
    <w:rsid w:val="00796311"/>
    <w:rsid w:val="007A29A0"/>
    <w:rsid w:val="007A330F"/>
    <w:rsid w:val="007A44E4"/>
    <w:rsid w:val="007B0AD5"/>
    <w:rsid w:val="007B56C1"/>
    <w:rsid w:val="007B572F"/>
    <w:rsid w:val="007B5921"/>
    <w:rsid w:val="007B639A"/>
    <w:rsid w:val="007B6F37"/>
    <w:rsid w:val="007B7323"/>
    <w:rsid w:val="007B7B6C"/>
    <w:rsid w:val="007B7F0F"/>
    <w:rsid w:val="007B7FF1"/>
    <w:rsid w:val="007C03B4"/>
    <w:rsid w:val="007C154D"/>
    <w:rsid w:val="007C36BD"/>
    <w:rsid w:val="007C4F82"/>
    <w:rsid w:val="007C5797"/>
    <w:rsid w:val="007C650E"/>
    <w:rsid w:val="007C6803"/>
    <w:rsid w:val="007D0264"/>
    <w:rsid w:val="007D108D"/>
    <w:rsid w:val="007D38E7"/>
    <w:rsid w:val="007E0D92"/>
    <w:rsid w:val="007E2F4E"/>
    <w:rsid w:val="007E3883"/>
    <w:rsid w:val="007E6E53"/>
    <w:rsid w:val="007F031A"/>
    <w:rsid w:val="007F182B"/>
    <w:rsid w:val="007F1962"/>
    <w:rsid w:val="007F50A7"/>
    <w:rsid w:val="007F76B0"/>
    <w:rsid w:val="007F7FE7"/>
    <w:rsid w:val="00802189"/>
    <w:rsid w:val="00802B29"/>
    <w:rsid w:val="0080317F"/>
    <w:rsid w:val="008041F4"/>
    <w:rsid w:val="00804891"/>
    <w:rsid w:val="008056A5"/>
    <w:rsid w:val="00805829"/>
    <w:rsid w:val="0080652E"/>
    <w:rsid w:val="008136FD"/>
    <w:rsid w:val="008168FF"/>
    <w:rsid w:val="00821901"/>
    <w:rsid w:val="00821980"/>
    <w:rsid w:val="0082259A"/>
    <w:rsid w:val="00822EA1"/>
    <w:rsid w:val="00823C45"/>
    <w:rsid w:val="00823D64"/>
    <w:rsid w:val="00824117"/>
    <w:rsid w:val="00824D54"/>
    <w:rsid w:val="00826DAF"/>
    <w:rsid w:val="00827029"/>
    <w:rsid w:val="008278E3"/>
    <w:rsid w:val="00832803"/>
    <w:rsid w:val="0083305D"/>
    <w:rsid w:val="00837790"/>
    <w:rsid w:val="008377E6"/>
    <w:rsid w:val="008432A3"/>
    <w:rsid w:val="00844487"/>
    <w:rsid w:val="00844563"/>
    <w:rsid w:val="00846248"/>
    <w:rsid w:val="008470C5"/>
    <w:rsid w:val="008476C5"/>
    <w:rsid w:val="00850E76"/>
    <w:rsid w:val="0085118B"/>
    <w:rsid w:val="00851D40"/>
    <w:rsid w:val="00856605"/>
    <w:rsid w:val="008566CE"/>
    <w:rsid w:val="00856BEC"/>
    <w:rsid w:val="00857468"/>
    <w:rsid w:val="00861975"/>
    <w:rsid w:val="00861C9D"/>
    <w:rsid w:val="008628BD"/>
    <w:rsid w:val="00863323"/>
    <w:rsid w:val="008662DB"/>
    <w:rsid w:val="008663B2"/>
    <w:rsid w:val="00866A13"/>
    <w:rsid w:val="00866F70"/>
    <w:rsid w:val="00867401"/>
    <w:rsid w:val="00867D37"/>
    <w:rsid w:val="008725A4"/>
    <w:rsid w:val="00876BE2"/>
    <w:rsid w:val="00881EFC"/>
    <w:rsid w:val="008851B5"/>
    <w:rsid w:val="00890043"/>
    <w:rsid w:val="00891A8A"/>
    <w:rsid w:val="00895200"/>
    <w:rsid w:val="00897996"/>
    <w:rsid w:val="008A13F4"/>
    <w:rsid w:val="008A3D34"/>
    <w:rsid w:val="008A67C1"/>
    <w:rsid w:val="008B0E80"/>
    <w:rsid w:val="008B0EC1"/>
    <w:rsid w:val="008B2353"/>
    <w:rsid w:val="008B3287"/>
    <w:rsid w:val="008B52FA"/>
    <w:rsid w:val="008B5AA4"/>
    <w:rsid w:val="008B5E76"/>
    <w:rsid w:val="008C304C"/>
    <w:rsid w:val="008C3BF8"/>
    <w:rsid w:val="008D04ED"/>
    <w:rsid w:val="008D1BBE"/>
    <w:rsid w:val="008D2D8D"/>
    <w:rsid w:val="008D4784"/>
    <w:rsid w:val="008D4BEB"/>
    <w:rsid w:val="008D5B97"/>
    <w:rsid w:val="008E1261"/>
    <w:rsid w:val="008E1492"/>
    <w:rsid w:val="008E1CE1"/>
    <w:rsid w:val="008E3289"/>
    <w:rsid w:val="008E3F65"/>
    <w:rsid w:val="008E54B4"/>
    <w:rsid w:val="008E54B8"/>
    <w:rsid w:val="008F032D"/>
    <w:rsid w:val="008F0B56"/>
    <w:rsid w:val="008F0CFF"/>
    <w:rsid w:val="008F3DC4"/>
    <w:rsid w:val="008F4F5C"/>
    <w:rsid w:val="008F543D"/>
    <w:rsid w:val="008F5BD7"/>
    <w:rsid w:val="00907C71"/>
    <w:rsid w:val="0091016F"/>
    <w:rsid w:val="00913FB7"/>
    <w:rsid w:val="00915B69"/>
    <w:rsid w:val="00916DF2"/>
    <w:rsid w:val="00916F67"/>
    <w:rsid w:val="00917F96"/>
    <w:rsid w:val="00920878"/>
    <w:rsid w:val="0092248A"/>
    <w:rsid w:val="00923CC2"/>
    <w:rsid w:val="00923E48"/>
    <w:rsid w:val="00925168"/>
    <w:rsid w:val="0092675C"/>
    <w:rsid w:val="0093019C"/>
    <w:rsid w:val="00930449"/>
    <w:rsid w:val="00932020"/>
    <w:rsid w:val="0093518F"/>
    <w:rsid w:val="00935E3C"/>
    <w:rsid w:val="00940BE0"/>
    <w:rsid w:val="00941D63"/>
    <w:rsid w:val="00942FB1"/>
    <w:rsid w:val="00943786"/>
    <w:rsid w:val="00943F08"/>
    <w:rsid w:val="00944366"/>
    <w:rsid w:val="00944C9F"/>
    <w:rsid w:val="00944E3E"/>
    <w:rsid w:val="00945D97"/>
    <w:rsid w:val="00946EB1"/>
    <w:rsid w:val="00947CFD"/>
    <w:rsid w:val="0095092E"/>
    <w:rsid w:val="00956471"/>
    <w:rsid w:val="00960B21"/>
    <w:rsid w:val="009611D0"/>
    <w:rsid w:val="009614C1"/>
    <w:rsid w:val="00961B84"/>
    <w:rsid w:val="00961C3C"/>
    <w:rsid w:val="00962974"/>
    <w:rsid w:val="0096412C"/>
    <w:rsid w:val="00964FDF"/>
    <w:rsid w:val="0096539E"/>
    <w:rsid w:val="009708D6"/>
    <w:rsid w:val="00970EF2"/>
    <w:rsid w:val="00974A89"/>
    <w:rsid w:val="009751A2"/>
    <w:rsid w:val="009763D9"/>
    <w:rsid w:val="00976DBA"/>
    <w:rsid w:val="0097712A"/>
    <w:rsid w:val="00984ED7"/>
    <w:rsid w:val="009851BB"/>
    <w:rsid w:val="00991E3C"/>
    <w:rsid w:val="009929C2"/>
    <w:rsid w:val="00994E03"/>
    <w:rsid w:val="00995151"/>
    <w:rsid w:val="009A26F2"/>
    <w:rsid w:val="009A3010"/>
    <w:rsid w:val="009A3436"/>
    <w:rsid w:val="009A3EAB"/>
    <w:rsid w:val="009A46B6"/>
    <w:rsid w:val="009A500C"/>
    <w:rsid w:val="009A651B"/>
    <w:rsid w:val="009B110F"/>
    <w:rsid w:val="009B4873"/>
    <w:rsid w:val="009B7F4A"/>
    <w:rsid w:val="009C2A25"/>
    <w:rsid w:val="009C516E"/>
    <w:rsid w:val="009C5C2F"/>
    <w:rsid w:val="009C7657"/>
    <w:rsid w:val="009D1662"/>
    <w:rsid w:val="009D1953"/>
    <w:rsid w:val="009D2651"/>
    <w:rsid w:val="009D29A0"/>
    <w:rsid w:val="009D4D2C"/>
    <w:rsid w:val="009D6AB6"/>
    <w:rsid w:val="009E210E"/>
    <w:rsid w:val="009E3632"/>
    <w:rsid w:val="009E465B"/>
    <w:rsid w:val="009E67FE"/>
    <w:rsid w:val="009E6D07"/>
    <w:rsid w:val="009F0EAC"/>
    <w:rsid w:val="009F1A20"/>
    <w:rsid w:val="009F2C1F"/>
    <w:rsid w:val="009F30E1"/>
    <w:rsid w:val="009F5E57"/>
    <w:rsid w:val="009F6019"/>
    <w:rsid w:val="00A01183"/>
    <w:rsid w:val="00A02A77"/>
    <w:rsid w:val="00A06D94"/>
    <w:rsid w:val="00A101C4"/>
    <w:rsid w:val="00A10922"/>
    <w:rsid w:val="00A1154F"/>
    <w:rsid w:val="00A115DC"/>
    <w:rsid w:val="00A119BE"/>
    <w:rsid w:val="00A1367D"/>
    <w:rsid w:val="00A145BB"/>
    <w:rsid w:val="00A14931"/>
    <w:rsid w:val="00A1517E"/>
    <w:rsid w:val="00A15631"/>
    <w:rsid w:val="00A17C65"/>
    <w:rsid w:val="00A2259D"/>
    <w:rsid w:val="00A22B22"/>
    <w:rsid w:val="00A22B48"/>
    <w:rsid w:val="00A23CEF"/>
    <w:rsid w:val="00A2453A"/>
    <w:rsid w:val="00A245F6"/>
    <w:rsid w:val="00A25DB6"/>
    <w:rsid w:val="00A26DDD"/>
    <w:rsid w:val="00A27A03"/>
    <w:rsid w:val="00A30D93"/>
    <w:rsid w:val="00A32E0E"/>
    <w:rsid w:val="00A33D91"/>
    <w:rsid w:val="00A34192"/>
    <w:rsid w:val="00A346D2"/>
    <w:rsid w:val="00A354BB"/>
    <w:rsid w:val="00A3769F"/>
    <w:rsid w:val="00A37D27"/>
    <w:rsid w:val="00A40F7A"/>
    <w:rsid w:val="00A4311F"/>
    <w:rsid w:val="00A43B07"/>
    <w:rsid w:val="00A46C1A"/>
    <w:rsid w:val="00A479AA"/>
    <w:rsid w:val="00A51D54"/>
    <w:rsid w:val="00A5250E"/>
    <w:rsid w:val="00A54D31"/>
    <w:rsid w:val="00A56603"/>
    <w:rsid w:val="00A61357"/>
    <w:rsid w:val="00A63AF8"/>
    <w:rsid w:val="00A65289"/>
    <w:rsid w:val="00A65294"/>
    <w:rsid w:val="00A70073"/>
    <w:rsid w:val="00A723B6"/>
    <w:rsid w:val="00A7596F"/>
    <w:rsid w:val="00A76A4A"/>
    <w:rsid w:val="00A80F77"/>
    <w:rsid w:val="00A8240B"/>
    <w:rsid w:val="00A833E0"/>
    <w:rsid w:val="00A842E3"/>
    <w:rsid w:val="00A84608"/>
    <w:rsid w:val="00A87EEC"/>
    <w:rsid w:val="00A94E14"/>
    <w:rsid w:val="00A95155"/>
    <w:rsid w:val="00A96C1D"/>
    <w:rsid w:val="00A977E7"/>
    <w:rsid w:val="00A97997"/>
    <w:rsid w:val="00AA0CF8"/>
    <w:rsid w:val="00AA1CF3"/>
    <w:rsid w:val="00AA2970"/>
    <w:rsid w:val="00AA7DCA"/>
    <w:rsid w:val="00AB0396"/>
    <w:rsid w:val="00AB303D"/>
    <w:rsid w:val="00AB4FF7"/>
    <w:rsid w:val="00AC42CD"/>
    <w:rsid w:val="00AC44A1"/>
    <w:rsid w:val="00AC54FA"/>
    <w:rsid w:val="00AC6B80"/>
    <w:rsid w:val="00AC7C78"/>
    <w:rsid w:val="00AC7CFA"/>
    <w:rsid w:val="00AD1AD3"/>
    <w:rsid w:val="00AD4E76"/>
    <w:rsid w:val="00AE01DF"/>
    <w:rsid w:val="00AE08E8"/>
    <w:rsid w:val="00AE0EF0"/>
    <w:rsid w:val="00AE22C7"/>
    <w:rsid w:val="00AE2CC7"/>
    <w:rsid w:val="00AE4355"/>
    <w:rsid w:val="00AE462E"/>
    <w:rsid w:val="00AF1B5D"/>
    <w:rsid w:val="00AF1B7E"/>
    <w:rsid w:val="00AF427D"/>
    <w:rsid w:val="00AF4D57"/>
    <w:rsid w:val="00AF5C9C"/>
    <w:rsid w:val="00B051C0"/>
    <w:rsid w:val="00B10B28"/>
    <w:rsid w:val="00B12D78"/>
    <w:rsid w:val="00B13C91"/>
    <w:rsid w:val="00B13F72"/>
    <w:rsid w:val="00B15DF5"/>
    <w:rsid w:val="00B22447"/>
    <w:rsid w:val="00B22FE6"/>
    <w:rsid w:val="00B25195"/>
    <w:rsid w:val="00B259CA"/>
    <w:rsid w:val="00B25D24"/>
    <w:rsid w:val="00B32B18"/>
    <w:rsid w:val="00B36DA0"/>
    <w:rsid w:val="00B37518"/>
    <w:rsid w:val="00B37973"/>
    <w:rsid w:val="00B414E0"/>
    <w:rsid w:val="00B42763"/>
    <w:rsid w:val="00B46240"/>
    <w:rsid w:val="00B47F7F"/>
    <w:rsid w:val="00B56DFD"/>
    <w:rsid w:val="00B5783B"/>
    <w:rsid w:val="00B57A0A"/>
    <w:rsid w:val="00B60334"/>
    <w:rsid w:val="00B62DEB"/>
    <w:rsid w:val="00B64566"/>
    <w:rsid w:val="00B67AA6"/>
    <w:rsid w:val="00B67F89"/>
    <w:rsid w:val="00B67FAA"/>
    <w:rsid w:val="00B719A5"/>
    <w:rsid w:val="00B720DC"/>
    <w:rsid w:val="00B73AB0"/>
    <w:rsid w:val="00B7468B"/>
    <w:rsid w:val="00B7658C"/>
    <w:rsid w:val="00B7698F"/>
    <w:rsid w:val="00B77490"/>
    <w:rsid w:val="00B77825"/>
    <w:rsid w:val="00B86EB8"/>
    <w:rsid w:val="00B875EA"/>
    <w:rsid w:val="00B87E7F"/>
    <w:rsid w:val="00B91B41"/>
    <w:rsid w:val="00B9708A"/>
    <w:rsid w:val="00B97900"/>
    <w:rsid w:val="00B97FE6"/>
    <w:rsid w:val="00BA1817"/>
    <w:rsid w:val="00BA1836"/>
    <w:rsid w:val="00BA2E92"/>
    <w:rsid w:val="00BA32DE"/>
    <w:rsid w:val="00BA5420"/>
    <w:rsid w:val="00BA5729"/>
    <w:rsid w:val="00BA5F5E"/>
    <w:rsid w:val="00BA6D07"/>
    <w:rsid w:val="00BA71B7"/>
    <w:rsid w:val="00BA77B4"/>
    <w:rsid w:val="00BB0318"/>
    <w:rsid w:val="00BB113E"/>
    <w:rsid w:val="00BB226F"/>
    <w:rsid w:val="00BC287B"/>
    <w:rsid w:val="00BC5FB6"/>
    <w:rsid w:val="00BD13B3"/>
    <w:rsid w:val="00BD2EBE"/>
    <w:rsid w:val="00BD3613"/>
    <w:rsid w:val="00BD51AD"/>
    <w:rsid w:val="00BD5841"/>
    <w:rsid w:val="00BE0FF3"/>
    <w:rsid w:val="00BE327B"/>
    <w:rsid w:val="00BE7085"/>
    <w:rsid w:val="00BE7B42"/>
    <w:rsid w:val="00BF21E3"/>
    <w:rsid w:val="00BF47D1"/>
    <w:rsid w:val="00BF4DA7"/>
    <w:rsid w:val="00BF732A"/>
    <w:rsid w:val="00C0113C"/>
    <w:rsid w:val="00C0126A"/>
    <w:rsid w:val="00C01594"/>
    <w:rsid w:val="00C028B4"/>
    <w:rsid w:val="00C11269"/>
    <w:rsid w:val="00C12D7F"/>
    <w:rsid w:val="00C14B4D"/>
    <w:rsid w:val="00C1731F"/>
    <w:rsid w:val="00C20D9B"/>
    <w:rsid w:val="00C22508"/>
    <w:rsid w:val="00C22BB6"/>
    <w:rsid w:val="00C2303B"/>
    <w:rsid w:val="00C23A2B"/>
    <w:rsid w:val="00C24E60"/>
    <w:rsid w:val="00C273D2"/>
    <w:rsid w:val="00C31F73"/>
    <w:rsid w:val="00C32296"/>
    <w:rsid w:val="00C32BCB"/>
    <w:rsid w:val="00C3676B"/>
    <w:rsid w:val="00C40D56"/>
    <w:rsid w:val="00C40D5F"/>
    <w:rsid w:val="00C40E31"/>
    <w:rsid w:val="00C4273B"/>
    <w:rsid w:val="00C4307E"/>
    <w:rsid w:val="00C45CE3"/>
    <w:rsid w:val="00C46701"/>
    <w:rsid w:val="00C47BD0"/>
    <w:rsid w:val="00C47CAF"/>
    <w:rsid w:val="00C50BF7"/>
    <w:rsid w:val="00C53EB4"/>
    <w:rsid w:val="00C544BD"/>
    <w:rsid w:val="00C54BFB"/>
    <w:rsid w:val="00C57619"/>
    <w:rsid w:val="00C5767E"/>
    <w:rsid w:val="00C61533"/>
    <w:rsid w:val="00C6177C"/>
    <w:rsid w:val="00C62F07"/>
    <w:rsid w:val="00C64B09"/>
    <w:rsid w:val="00C7246E"/>
    <w:rsid w:val="00C73483"/>
    <w:rsid w:val="00C74627"/>
    <w:rsid w:val="00C74F56"/>
    <w:rsid w:val="00C753D6"/>
    <w:rsid w:val="00C76C73"/>
    <w:rsid w:val="00C829A4"/>
    <w:rsid w:val="00C83BBA"/>
    <w:rsid w:val="00C83CDB"/>
    <w:rsid w:val="00C83E8E"/>
    <w:rsid w:val="00C84643"/>
    <w:rsid w:val="00C84FDE"/>
    <w:rsid w:val="00C86246"/>
    <w:rsid w:val="00C9095A"/>
    <w:rsid w:val="00C91446"/>
    <w:rsid w:val="00C92618"/>
    <w:rsid w:val="00C92949"/>
    <w:rsid w:val="00C938B3"/>
    <w:rsid w:val="00C93DCE"/>
    <w:rsid w:val="00C942B4"/>
    <w:rsid w:val="00C9574A"/>
    <w:rsid w:val="00C96294"/>
    <w:rsid w:val="00CA0D51"/>
    <w:rsid w:val="00CA1647"/>
    <w:rsid w:val="00CA35E1"/>
    <w:rsid w:val="00CA5274"/>
    <w:rsid w:val="00CA5BE6"/>
    <w:rsid w:val="00CA5E62"/>
    <w:rsid w:val="00CA6E76"/>
    <w:rsid w:val="00CA7B56"/>
    <w:rsid w:val="00CB255C"/>
    <w:rsid w:val="00CB273F"/>
    <w:rsid w:val="00CB5DB2"/>
    <w:rsid w:val="00CB7919"/>
    <w:rsid w:val="00CC3F72"/>
    <w:rsid w:val="00CC4023"/>
    <w:rsid w:val="00CD091B"/>
    <w:rsid w:val="00CD1268"/>
    <w:rsid w:val="00CD1811"/>
    <w:rsid w:val="00CD2A18"/>
    <w:rsid w:val="00CD4C25"/>
    <w:rsid w:val="00CD4F44"/>
    <w:rsid w:val="00CD7C77"/>
    <w:rsid w:val="00CE0E17"/>
    <w:rsid w:val="00CE127D"/>
    <w:rsid w:val="00CE1A8F"/>
    <w:rsid w:val="00CE4057"/>
    <w:rsid w:val="00CE70B5"/>
    <w:rsid w:val="00CE77F7"/>
    <w:rsid w:val="00CE7CD7"/>
    <w:rsid w:val="00CF1CAA"/>
    <w:rsid w:val="00CF37E7"/>
    <w:rsid w:val="00CF3EED"/>
    <w:rsid w:val="00CF5EC6"/>
    <w:rsid w:val="00CF691C"/>
    <w:rsid w:val="00CF7874"/>
    <w:rsid w:val="00D03728"/>
    <w:rsid w:val="00D0783B"/>
    <w:rsid w:val="00D07910"/>
    <w:rsid w:val="00D1006F"/>
    <w:rsid w:val="00D13A9F"/>
    <w:rsid w:val="00D15CBC"/>
    <w:rsid w:val="00D16522"/>
    <w:rsid w:val="00D1685F"/>
    <w:rsid w:val="00D200D0"/>
    <w:rsid w:val="00D212CA"/>
    <w:rsid w:val="00D23449"/>
    <w:rsid w:val="00D23673"/>
    <w:rsid w:val="00D26948"/>
    <w:rsid w:val="00D27701"/>
    <w:rsid w:val="00D30A64"/>
    <w:rsid w:val="00D30D61"/>
    <w:rsid w:val="00D32747"/>
    <w:rsid w:val="00D32F05"/>
    <w:rsid w:val="00D335FC"/>
    <w:rsid w:val="00D3485F"/>
    <w:rsid w:val="00D34B8D"/>
    <w:rsid w:val="00D35AEF"/>
    <w:rsid w:val="00D377FF"/>
    <w:rsid w:val="00D37923"/>
    <w:rsid w:val="00D4144A"/>
    <w:rsid w:val="00D41C73"/>
    <w:rsid w:val="00D4556C"/>
    <w:rsid w:val="00D50DE9"/>
    <w:rsid w:val="00D55D4A"/>
    <w:rsid w:val="00D62600"/>
    <w:rsid w:val="00D63BCF"/>
    <w:rsid w:val="00D64A55"/>
    <w:rsid w:val="00D67254"/>
    <w:rsid w:val="00D6752B"/>
    <w:rsid w:val="00D7153E"/>
    <w:rsid w:val="00D73657"/>
    <w:rsid w:val="00D7496A"/>
    <w:rsid w:val="00D74D55"/>
    <w:rsid w:val="00D7592D"/>
    <w:rsid w:val="00D75EFE"/>
    <w:rsid w:val="00D7733C"/>
    <w:rsid w:val="00D776BF"/>
    <w:rsid w:val="00D81B99"/>
    <w:rsid w:val="00D82DAF"/>
    <w:rsid w:val="00D85926"/>
    <w:rsid w:val="00D85A62"/>
    <w:rsid w:val="00D866BE"/>
    <w:rsid w:val="00D92E71"/>
    <w:rsid w:val="00D94CC6"/>
    <w:rsid w:val="00D94E08"/>
    <w:rsid w:val="00D967E9"/>
    <w:rsid w:val="00DA7ABD"/>
    <w:rsid w:val="00DA7E54"/>
    <w:rsid w:val="00DB052E"/>
    <w:rsid w:val="00DB0961"/>
    <w:rsid w:val="00DB45C6"/>
    <w:rsid w:val="00DB5C29"/>
    <w:rsid w:val="00DB6A34"/>
    <w:rsid w:val="00DC0135"/>
    <w:rsid w:val="00DC3C7E"/>
    <w:rsid w:val="00DC687F"/>
    <w:rsid w:val="00DC74FD"/>
    <w:rsid w:val="00DC77C2"/>
    <w:rsid w:val="00DD21A6"/>
    <w:rsid w:val="00DD39A6"/>
    <w:rsid w:val="00DD6B6E"/>
    <w:rsid w:val="00DE0716"/>
    <w:rsid w:val="00DE16E4"/>
    <w:rsid w:val="00DE2434"/>
    <w:rsid w:val="00DE35CB"/>
    <w:rsid w:val="00DE4998"/>
    <w:rsid w:val="00DE55F6"/>
    <w:rsid w:val="00DF074F"/>
    <w:rsid w:val="00DF0E31"/>
    <w:rsid w:val="00DF2978"/>
    <w:rsid w:val="00DF435F"/>
    <w:rsid w:val="00DF78F2"/>
    <w:rsid w:val="00E00C22"/>
    <w:rsid w:val="00E017E7"/>
    <w:rsid w:val="00E01946"/>
    <w:rsid w:val="00E039C3"/>
    <w:rsid w:val="00E048A5"/>
    <w:rsid w:val="00E05A0E"/>
    <w:rsid w:val="00E06DA2"/>
    <w:rsid w:val="00E07718"/>
    <w:rsid w:val="00E15724"/>
    <w:rsid w:val="00E20727"/>
    <w:rsid w:val="00E20DC6"/>
    <w:rsid w:val="00E22BAA"/>
    <w:rsid w:val="00E24936"/>
    <w:rsid w:val="00E24C5E"/>
    <w:rsid w:val="00E250A9"/>
    <w:rsid w:val="00E30276"/>
    <w:rsid w:val="00E30394"/>
    <w:rsid w:val="00E32E93"/>
    <w:rsid w:val="00E347E2"/>
    <w:rsid w:val="00E352B5"/>
    <w:rsid w:val="00E37246"/>
    <w:rsid w:val="00E405C4"/>
    <w:rsid w:val="00E42239"/>
    <w:rsid w:val="00E427B4"/>
    <w:rsid w:val="00E42F25"/>
    <w:rsid w:val="00E430BD"/>
    <w:rsid w:val="00E457FA"/>
    <w:rsid w:val="00E47C83"/>
    <w:rsid w:val="00E47E23"/>
    <w:rsid w:val="00E506F6"/>
    <w:rsid w:val="00E50CFB"/>
    <w:rsid w:val="00E512D5"/>
    <w:rsid w:val="00E5439B"/>
    <w:rsid w:val="00E54F96"/>
    <w:rsid w:val="00E570C1"/>
    <w:rsid w:val="00E576FA"/>
    <w:rsid w:val="00E61ABC"/>
    <w:rsid w:val="00E628B2"/>
    <w:rsid w:val="00E628CA"/>
    <w:rsid w:val="00E62B22"/>
    <w:rsid w:val="00E64FAE"/>
    <w:rsid w:val="00E65CDC"/>
    <w:rsid w:val="00E679A5"/>
    <w:rsid w:val="00E67C23"/>
    <w:rsid w:val="00E67DF2"/>
    <w:rsid w:val="00E700E2"/>
    <w:rsid w:val="00E70508"/>
    <w:rsid w:val="00E70EAB"/>
    <w:rsid w:val="00E7241D"/>
    <w:rsid w:val="00E72741"/>
    <w:rsid w:val="00E72E5E"/>
    <w:rsid w:val="00E748D8"/>
    <w:rsid w:val="00E76064"/>
    <w:rsid w:val="00E80DFD"/>
    <w:rsid w:val="00E8152E"/>
    <w:rsid w:val="00E821B8"/>
    <w:rsid w:val="00E84B91"/>
    <w:rsid w:val="00E85FE7"/>
    <w:rsid w:val="00E8770C"/>
    <w:rsid w:val="00E9050F"/>
    <w:rsid w:val="00E90B24"/>
    <w:rsid w:val="00E93D2F"/>
    <w:rsid w:val="00EA2944"/>
    <w:rsid w:val="00EA5D8A"/>
    <w:rsid w:val="00EA6E5C"/>
    <w:rsid w:val="00EA7ACE"/>
    <w:rsid w:val="00EB1A55"/>
    <w:rsid w:val="00EB258F"/>
    <w:rsid w:val="00EB409D"/>
    <w:rsid w:val="00EB66C4"/>
    <w:rsid w:val="00EB7BCD"/>
    <w:rsid w:val="00EB7CD2"/>
    <w:rsid w:val="00EC022D"/>
    <w:rsid w:val="00EC094E"/>
    <w:rsid w:val="00EC3165"/>
    <w:rsid w:val="00EC3212"/>
    <w:rsid w:val="00EC3E47"/>
    <w:rsid w:val="00EC5D24"/>
    <w:rsid w:val="00EC676F"/>
    <w:rsid w:val="00EC72AB"/>
    <w:rsid w:val="00EC73BE"/>
    <w:rsid w:val="00ED129C"/>
    <w:rsid w:val="00ED181F"/>
    <w:rsid w:val="00ED56D8"/>
    <w:rsid w:val="00ED78D6"/>
    <w:rsid w:val="00EE05D0"/>
    <w:rsid w:val="00EE1825"/>
    <w:rsid w:val="00EE1871"/>
    <w:rsid w:val="00EE42F1"/>
    <w:rsid w:val="00EE774A"/>
    <w:rsid w:val="00EF105A"/>
    <w:rsid w:val="00EF111D"/>
    <w:rsid w:val="00EF1F4C"/>
    <w:rsid w:val="00EF565E"/>
    <w:rsid w:val="00EF601E"/>
    <w:rsid w:val="00EF790E"/>
    <w:rsid w:val="00F02ED0"/>
    <w:rsid w:val="00F04A26"/>
    <w:rsid w:val="00F06F3D"/>
    <w:rsid w:val="00F117D4"/>
    <w:rsid w:val="00F12A00"/>
    <w:rsid w:val="00F13CE4"/>
    <w:rsid w:val="00F206C4"/>
    <w:rsid w:val="00F20F12"/>
    <w:rsid w:val="00F22420"/>
    <w:rsid w:val="00F23D8E"/>
    <w:rsid w:val="00F264B3"/>
    <w:rsid w:val="00F2658E"/>
    <w:rsid w:val="00F266B8"/>
    <w:rsid w:val="00F27682"/>
    <w:rsid w:val="00F3038C"/>
    <w:rsid w:val="00F30DF5"/>
    <w:rsid w:val="00F31C83"/>
    <w:rsid w:val="00F32A45"/>
    <w:rsid w:val="00F33E35"/>
    <w:rsid w:val="00F34E35"/>
    <w:rsid w:val="00F36DBC"/>
    <w:rsid w:val="00F40020"/>
    <w:rsid w:val="00F407C6"/>
    <w:rsid w:val="00F43501"/>
    <w:rsid w:val="00F43E1E"/>
    <w:rsid w:val="00F446A5"/>
    <w:rsid w:val="00F4485C"/>
    <w:rsid w:val="00F4570D"/>
    <w:rsid w:val="00F45763"/>
    <w:rsid w:val="00F46B1A"/>
    <w:rsid w:val="00F46EF6"/>
    <w:rsid w:val="00F46F34"/>
    <w:rsid w:val="00F47668"/>
    <w:rsid w:val="00F4769E"/>
    <w:rsid w:val="00F4793F"/>
    <w:rsid w:val="00F47C4E"/>
    <w:rsid w:val="00F47D34"/>
    <w:rsid w:val="00F52AC4"/>
    <w:rsid w:val="00F53093"/>
    <w:rsid w:val="00F53D74"/>
    <w:rsid w:val="00F54BBF"/>
    <w:rsid w:val="00F56D79"/>
    <w:rsid w:val="00F62CB0"/>
    <w:rsid w:val="00F6315B"/>
    <w:rsid w:val="00F63267"/>
    <w:rsid w:val="00F70A1A"/>
    <w:rsid w:val="00F71D6D"/>
    <w:rsid w:val="00F73FFF"/>
    <w:rsid w:val="00F74BB7"/>
    <w:rsid w:val="00F74C9C"/>
    <w:rsid w:val="00F74EEB"/>
    <w:rsid w:val="00F75176"/>
    <w:rsid w:val="00F76249"/>
    <w:rsid w:val="00F76AAB"/>
    <w:rsid w:val="00F77BBA"/>
    <w:rsid w:val="00F77CE6"/>
    <w:rsid w:val="00F800B2"/>
    <w:rsid w:val="00F86001"/>
    <w:rsid w:val="00F8752D"/>
    <w:rsid w:val="00F87B95"/>
    <w:rsid w:val="00F87F23"/>
    <w:rsid w:val="00F87F8C"/>
    <w:rsid w:val="00F90A9D"/>
    <w:rsid w:val="00F930C5"/>
    <w:rsid w:val="00F94C84"/>
    <w:rsid w:val="00F94CE5"/>
    <w:rsid w:val="00F95B64"/>
    <w:rsid w:val="00F95BF0"/>
    <w:rsid w:val="00F968CE"/>
    <w:rsid w:val="00F96D6A"/>
    <w:rsid w:val="00F96F3D"/>
    <w:rsid w:val="00F97B02"/>
    <w:rsid w:val="00F97DB0"/>
    <w:rsid w:val="00F97F7B"/>
    <w:rsid w:val="00FA01C5"/>
    <w:rsid w:val="00FA177A"/>
    <w:rsid w:val="00FA1A2C"/>
    <w:rsid w:val="00FA54EA"/>
    <w:rsid w:val="00FB066D"/>
    <w:rsid w:val="00FB0822"/>
    <w:rsid w:val="00FB10D3"/>
    <w:rsid w:val="00FB275F"/>
    <w:rsid w:val="00FB2BA9"/>
    <w:rsid w:val="00FB4474"/>
    <w:rsid w:val="00FB47CB"/>
    <w:rsid w:val="00FB534D"/>
    <w:rsid w:val="00FB6988"/>
    <w:rsid w:val="00FB7CE0"/>
    <w:rsid w:val="00FC18F3"/>
    <w:rsid w:val="00FC23EB"/>
    <w:rsid w:val="00FC3223"/>
    <w:rsid w:val="00FC490D"/>
    <w:rsid w:val="00FC6205"/>
    <w:rsid w:val="00FC7543"/>
    <w:rsid w:val="00FD0C58"/>
    <w:rsid w:val="00FD1E51"/>
    <w:rsid w:val="00FD2626"/>
    <w:rsid w:val="00FD561A"/>
    <w:rsid w:val="00FD5CF8"/>
    <w:rsid w:val="00FD6CCC"/>
    <w:rsid w:val="00FE01D3"/>
    <w:rsid w:val="00FE3B2A"/>
    <w:rsid w:val="00FF3A99"/>
    <w:rsid w:val="00FF3AE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AED5B"/>
  <w15:docId w15:val="{908BB5BE-19D5-4BFA-B8F4-F70B9B96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F5"/>
    <w:pPr>
      <w:ind w:left="720"/>
      <w:contextualSpacing/>
    </w:pPr>
  </w:style>
  <w:style w:type="paragraph" w:styleId="NoSpacing">
    <w:name w:val="No Spacing"/>
    <w:uiPriority w:val="1"/>
    <w:qFormat/>
    <w:rsid w:val="00B67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6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6338036159938084302msolistparagraph">
    <w:name w:val="m_-6338036159938084302msolistparagraph"/>
    <w:basedOn w:val="Normal"/>
    <w:rsid w:val="007D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BF732A"/>
  </w:style>
  <w:style w:type="character" w:customStyle="1" w:styleId="il">
    <w:name w:val="il"/>
    <w:basedOn w:val="DefaultParagraphFont"/>
    <w:rsid w:val="00EC022D"/>
  </w:style>
  <w:style w:type="character" w:styleId="FollowedHyperlink">
    <w:name w:val="FollowedHyperlink"/>
    <w:basedOn w:val="DefaultParagraphFont"/>
    <w:uiPriority w:val="99"/>
    <w:semiHidden/>
    <w:unhideWhenUsed/>
    <w:rsid w:val="005178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dingtonpc.org.uk/community/rodington-parish-council-15363/rodington-parish-pathways-grou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littlewenlock-pc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33D8-FAEB-4EA3-AA5F-0016314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81</cp:revision>
  <cp:lastPrinted>2022-03-09T11:49:00Z</cp:lastPrinted>
  <dcterms:created xsi:type="dcterms:W3CDTF">2022-04-04T14:21:00Z</dcterms:created>
  <dcterms:modified xsi:type="dcterms:W3CDTF">2022-04-06T11:31:00Z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692684243</vt:i4>
  </property>
</Properties>
</file>