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0BBD" w14:textId="5915CFC7" w:rsidR="002709FE" w:rsidRPr="002E12DB" w:rsidRDefault="00F94CE5" w:rsidP="00DD61F2">
      <w:pPr>
        <w:pStyle w:val="Heading1"/>
        <w:jc w:val="center"/>
        <w:rPr>
          <w:rFonts w:asciiTheme="minorHAnsi" w:eastAsia="Calibri" w:hAnsiTheme="minorHAnsi" w:cstheme="minorHAnsi"/>
          <w:b/>
          <w:bCs/>
          <w:color w:val="auto"/>
        </w:rPr>
      </w:pPr>
      <w:r w:rsidRPr="002E12DB">
        <w:rPr>
          <w:rFonts w:asciiTheme="minorHAnsi" w:eastAsia="Calibri" w:hAnsiTheme="minorHAnsi" w:cstheme="minorHAnsi"/>
          <w:b/>
          <w:bCs/>
          <w:color w:val="auto"/>
        </w:rPr>
        <w:t xml:space="preserve">You are hereby </w:t>
      </w:r>
      <w:r w:rsidR="00D840A8" w:rsidRPr="002E12DB">
        <w:rPr>
          <w:rFonts w:asciiTheme="minorHAnsi" w:eastAsia="Calibri" w:hAnsiTheme="minorHAnsi" w:cstheme="minorHAnsi"/>
          <w:b/>
          <w:bCs/>
          <w:color w:val="auto"/>
        </w:rPr>
        <w:t>summoned</w:t>
      </w:r>
      <w:r w:rsidRPr="002E12DB">
        <w:rPr>
          <w:rFonts w:asciiTheme="minorHAnsi" w:eastAsia="Calibri" w:hAnsiTheme="minorHAnsi" w:cstheme="minorHAnsi"/>
          <w:b/>
          <w:bCs/>
          <w:color w:val="auto"/>
        </w:rPr>
        <w:t xml:space="preserve"> to </w:t>
      </w:r>
      <w:r w:rsidR="00944366" w:rsidRPr="002E12DB">
        <w:rPr>
          <w:rFonts w:asciiTheme="minorHAnsi" w:eastAsia="Calibri" w:hAnsiTheme="minorHAnsi" w:cstheme="minorHAnsi"/>
          <w:b/>
          <w:bCs/>
          <w:color w:val="auto"/>
        </w:rPr>
        <w:t xml:space="preserve">the </w:t>
      </w:r>
      <w:r w:rsidR="00E0484A" w:rsidRPr="002E12DB">
        <w:rPr>
          <w:rFonts w:asciiTheme="minorHAnsi" w:eastAsia="Calibri" w:hAnsiTheme="minorHAnsi" w:cstheme="minorHAnsi"/>
          <w:b/>
          <w:bCs/>
          <w:color w:val="auto"/>
        </w:rPr>
        <w:t xml:space="preserve">Extra Ordinary </w:t>
      </w:r>
      <w:r w:rsidR="00944366" w:rsidRPr="002E12DB">
        <w:rPr>
          <w:rFonts w:asciiTheme="minorHAnsi" w:eastAsia="Calibri" w:hAnsiTheme="minorHAnsi" w:cstheme="minorHAnsi"/>
          <w:b/>
          <w:bCs/>
          <w:color w:val="auto"/>
        </w:rPr>
        <w:t>Meeting</w:t>
      </w:r>
      <w:r w:rsidRPr="002E12DB">
        <w:rPr>
          <w:rFonts w:asciiTheme="minorHAnsi" w:eastAsia="Calibri" w:hAnsiTheme="minorHAnsi" w:cstheme="minorHAnsi"/>
          <w:b/>
          <w:bCs/>
          <w:color w:val="auto"/>
        </w:rPr>
        <w:t xml:space="preserve"> o</w:t>
      </w:r>
      <w:r w:rsidR="00C76C73" w:rsidRPr="002E12DB">
        <w:rPr>
          <w:rFonts w:asciiTheme="minorHAnsi" w:eastAsia="Calibri" w:hAnsiTheme="minorHAnsi" w:cstheme="minorHAnsi"/>
          <w:b/>
          <w:bCs/>
          <w:color w:val="auto"/>
        </w:rPr>
        <w:t>f</w:t>
      </w:r>
      <w:r w:rsidR="00400BA3" w:rsidRPr="002E12DB">
        <w:rPr>
          <w:rFonts w:asciiTheme="minorHAnsi" w:eastAsia="Calibri" w:hAnsiTheme="minorHAnsi" w:cstheme="minorHAnsi"/>
          <w:b/>
          <w:bCs/>
          <w:color w:val="auto"/>
        </w:rPr>
        <w:t xml:space="preserve"> the Parish Council on</w:t>
      </w:r>
      <w:r w:rsidR="00735AB2" w:rsidRPr="002E12DB">
        <w:rPr>
          <w:rFonts w:asciiTheme="minorHAnsi" w:eastAsia="Calibri" w:hAnsiTheme="minorHAnsi" w:cstheme="minorHAnsi"/>
          <w:b/>
          <w:bCs/>
          <w:color w:val="auto"/>
        </w:rPr>
        <w:t xml:space="preserve"> </w:t>
      </w:r>
      <w:r w:rsidR="00400BA3" w:rsidRPr="002E12DB">
        <w:rPr>
          <w:rFonts w:asciiTheme="minorHAnsi" w:eastAsia="Calibri" w:hAnsiTheme="minorHAnsi" w:cstheme="minorHAnsi"/>
          <w:b/>
          <w:bCs/>
          <w:color w:val="auto"/>
        </w:rPr>
        <w:t>Monday</w:t>
      </w:r>
      <w:r w:rsidR="00DD349E" w:rsidRPr="002E12DB">
        <w:rPr>
          <w:rFonts w:asciiTheme="minorHAnsi" w:eastAsia="Calibri" w:hAnsiTheme="minorHAnsi" w:cstheme="minorHAnsi"/>
          <w:b/>
          <w:bCs/>
          <w:color w:val="auto"/>
        </w:rPr>
        <w:t xml:space="preserve"> </w:t>
      </w:r>
      <w:r w:rsidR="00D840A8" w:rsidRPr="002E12DB">
        <w:rPr>
          <w:rFonts w:asciiTheme="minorHAnsi" w:eastAsia="Calibri" w:hAnsiTheme="minorHAnsi" w:cstheme="minorHAnsi"/>
          <w:b/>
          <w:bCs/>
          <w:color w:val="auto"/>
        </w:rPr>
        <w:t>29</w:t>
      </w:r>
      <w:r w:rsidR="00D840A8" w:rsidRPr="002E12DB">
        <w:rPr>
          <w:rFonts w:asciiTheme="minorHAnsi" w:eastAsia="Calibri" w:hAnsiTheme="minorHAnsi" w:cstheme="minorHAnsi"/>
          <w:b/>
          <w:bCs/>
          <w:color w:val="auto"/>
          <w:vertAlign w:val="superscript"/>
        </w:rPr>
        <w:t>th</w:t>
      </w:r>
      <w:r w:rsidR="00D840A8" w:rsidRPr="002E12DB">
        <w:rPr>
          <w:rFonts w:asciiTheme="minorHAnsi" w:eastAsia="Calibri" w:hAnsiTheme="minorHAnsi" w:cstheme="minorHAnsi"/>
          <w:b/>
          <w:bCs/>
          <w:color w:val="auto"/>
        </w:rPr>
        <w:t xml:space="preserve"> November </w:t>
      </w:r>
      <w:r w:rsidR="00196ED1" w:rsidRPr="002E12DB">
        <w:rPr>
          <w:rFonts w:asciiTheme="minorHAnsi" w:eastAsia="Calibri" w:hAnsiTheme="minorHAnsi" w:cstheme="minorHAnsi"/>
          <w:b/>
          <w:bCs/>
          <w:color w:val="auto"/>
        </w:rPr>
        <w:t>202</w:t>
      </w:r>
      <w:r w:rsidR="00303DE2" w:rsidRPr="002E12DB">
        <w:rPr>
          <w:rFonts w:asciiTheme="minorHAnsi" w:eastAsia="Calibri" w:hAnsiTheme="minorHAnsi" w:cstheme="minorHAnsi"/>
          <w:b/>
          <w:bCs/>
          <w:color w:val="auto"/>
        </w:rPr>
        <w:t xml:space="preserve">1 </w:t>
      </w:r>
      <w:r w:rsidR="001E22D3" w:rsidRPr="002E12DB">
        <w:rPr>
          <w:rFonts w:asciiTheme="minorHAnsi" w:eastAsia="Calibri" w:hAnsiTheme="minorHAnsi" w:cstheme="minorHAnsi"/>
          <w:b/>
          <w:bCs/>
          <w:color w:val="auto"/>
        </w:rPr>
        <w:t xml:space="preserve">at </w:t>
      </w:r>
      <w:r w:rsidR="00303DE2" w:rsidRPr="002E12DB">
        <w:rPr>
          <w:rFonts w:asciiTheme="minorHAnsi" w:eastAsia="Calibri" w:hAnsiTheme="minorHAnsi" w:cstheme="minorHAnsi"/>
          <w:b/>
          <w:bCs/>
          <w:color w:val="auto"/>
        </w:rPr>
        <w:t>7</w:t>
      </w:r>
      <w:r w:rsidR="001E22D3" w:rsidRPr="002E12DB">
        <w:rPr>
          <w:rFonts w:asciiTheme="minorHAnsi" w:eastAsia="Calibri" w:hAnsiTheme="minorHAnsi" w:cstheme="minorHAnsi"/>
          <w:b/>
          <w:bCs/>
          <w:color w:val="auto"/>
        </w:rPr>
        <w:t>.</w:t>
      </w:r>
      <w:r w:rsidR="00BA5420" w:rsidRPr="002E12DB">
        <w:rPr>
          <w:rFonts w:asciiTheme="minorHAnsi" w:eastAsia="Calibri" w:hAnsiTheme="minorHAnsi" w:cstheme="minorHAnsi"/>
          <w:b/>
          <w:bCs/>
          <w:color w:val="auto"/>
        </w:rPr>
        <w:t>3</w:t>
      </w:r>
      <w:r w:rsidR="001E22D3" w:rsidRPr="002E12DB">
        <w:rPr>
          <w:rFonts w:asciiTheme="minorHAnsi" w:eastAsia="Calibri" w:hAnsiTheme="minorHAnsi" w:cstheme="minorHAnsi"/>
          <w:b/>
          <w:bCs/>
          <w:color w:val="auto"/>
        </w:rPr>
        <w:t>0</w:t>
      </w:r>
      <w:r w:rsidRPr="002E12DB">
        <w:rPr>
          <w:rFonts w:asciiTheme="minorHAnsi" w:eastAsia="Calibri" w:hAnsiTheme="minorHAnsi" w:cstheme="minorHAnsi"/>
          <w:b/>
          <w:bCs/>
          <w:color w:val="auto"/>
        </w:rPr>
        <w:t xml:space="preserve"> pm.</w:t>
      </w:r>
    </w:p>
    <w:p w14:paraId="34D0EC65" w14:textId="5A2651DD" w:rsidR="00735AB2" w:rsidRDefault="00735AB2" w:rsidP="00735AB2">
      <w:pPr>
        <w:jc w:val="center"/>
        <w:rPr>
          <w:b/>
          <w:bCs/>
          <w:sz w:val="32"/>
          <w:szCs w:val="32"/>
        </w:rPr>
      </w:pPr>
      <w:r w:rsidRPr="002E12DB">
        <w:rPr>
          <w:b/>
          <w:bCs/>
          <w:sz w:val="32"/>
          <w:szCs w:val="32"/>
        </w:rPr>
        <w:t>To be held in the village hall large hall.</w:t>
      </w:r>
    </w:p>
    <w:p w14:paraId="0B1F7F34" w14:textId="77777777" w:rsidR="008C1521" w:rsidRPr="002E12DB" w:rsidRDefault="008C1521" w:rsidP="00735AB2">
      <w:pPr>
        <w:jc w:val="center"/>
        <w:rPr>
          <w:b/>
          <w:bCs/>
          <w:sz w:val="32"/>
          <w:szCs w:val="32"/>
        </w:rPr>
      </w:pPr>
    </w:p>
    <w:p w14:paraId="247A4C70" w14:textId="77777777" w:rsidR="000415B2" w:rsidRPr="000415B2" w:rsidRDefault="000415B2" w:rsidP="000415B2"/>
    <w:p w14:paraId="723D2FCB" w14:textId="0F300D0A" w:rsidR="00AC6BF2" w:rsidRPr="005658C6" w:rsidRDefault="00AC6BF2" w:rsidP="00BA11A6">
      <w:pPr>
        <w:pStyle w:val="Heading3"/>
        <w:spacing w:line="240" w:lineRule="auto"/>
        <w:rPr>
          <w:rFonts w:eastAsia="Calibri"/>
          <w:b/>
          <w:bCs/>
          <w:color w:val="auto"/>
        </w:rPr>
      </w:pPr>
      <w:r w:rsidRPr="005658C6">
        <w:rPr>
          <w:rFonts w:eastAsia="Calibri"/>
          <w:b/>
          <w:bCs/>
          <w:color w:val="auto"/>
        </w:rPr>
        <w:t>1.</w:t>
      </w:r>
      <w:r w:rsidR="0004175B">
        <w:rPr>
          <w:rFonts w:eastAsia="Calibri"/>
          <w:b/>
          <w:bCs/>
          <w:color w:val="auto"/>
        </w:rPr>
        <w:t xml:space="preserve"> </w:t>
      </w:r>
      <w:r w:rsidRPr="005658C6">
        <w:rPr>
          <w:rFonts w:eastAsia="Calibri"/>
          <w:b/>
          <w:bCs/>
          <w:color w:val="auto"/>
        </w:rPr>
        <w:t xml:space="preserve"> Public Session.  </w:t>
      </w:r>
    </w:p>
    <w:p w14:paraId="305F6579" w14:textId="59939E62" w:rsidR="00AC6BF2" w:rsidRPr="005658C6" w:rsidRDefault="00303DE2" w:rsidP="00BA11A6">
      <w:pPr>
        <w:pStyle w:val="Heading3"/>
        <w:spacing w:line="240" w:lineRule="auto"/>
        <w:rPr>
          <w:rFonts w:eastAsia="Calibri"/>
          <w:b/>
          <w:bCs/>
          <w:color w:val="auto"/>
        </w:rPr>
      </w:pPr>
      <w:r>
        <w:rPr>
          <w:rFonts w:eastAsia="Calibri"/>
          <w:b/>
          <w:bCs/>
          <w:color w:val="auto"/>
        </w:rPr>
        <w:t>2</w:t>
      </w:r>
      <w:r w:rsidR="00AC6BF2" w:rsidRPr="005658C6">
        <w:rPr>
          <w:rFonts w:eastAsia="Calibri"/>
          <w:b/>
          <w:bCs/>
          <w:color w:val="auto"/>
        </w:rPr>
        <w:t>.</w:t>
      </w:r>
      <w:r w:rsidR="0004175B">
        <w:rPr>
          <w:rFonts w:eastAsia="Calibri"/>
          <w:b/>
          <w:bCs/>
          <w:color w:val="auto"/>
        </w:rPr>
        <w:t xml:space="preserve"> </w:t>
      </w:r>
      <w:r w:rsidR="00AC6BF2" w:rsidRPr="005658C6">
        <w:rPr>
          <w:rFonts w:eastAsia="Calibri"/>
          <w:b/>
          <w:bCs/>
          <w:color w:val="auto"/>
        </w:rPr>
        <w:t xml:space="preserve"> Record members present.</w:t>
      </w:r>
    </w:p>
    <w:p w14:paraId="56C4ADFE" w14:textId="521A64A3" w:rsidR="00AC6BF2" w:rsidRPr="005658C6" w:rsidRDefault="00303DE2" w:rsidP="00BA11A6">
      <w:pPr>
        <w:pStyle w:val="Heading3"/>
        <w:spacing w:line="240" w:lineRule="auto"/>
        <w:rPr>
          <w:rFonts w:eastAsia="Calibri"/>
          <w:b/>
          <w:bCs/>
          <w:color w:val="auto"/>
        </w:rPr>
      </w:pPr>
      <w:r>
        <w:rPr>
          <w:rFonts w:eastAsia="Calibri"/>
          <w:b/>
          <w:bCs/>
          <w:color w:val="auto"/>
        </w:rPr>
        <w:t>3</w:t>
      </w:r>
      <w:r w:rsidR="00AC6BF2" w:rsidRPr="005658C6">
        <w:rPr>
          <w:rFonts w:eastAsia="Calibri"/>
          <w:b/>
          <w:bCs/>
          <w:color w:val="auto"/>
        </w:rPr>
        <w:t>.</w:t>
      </w:r>
      <w:r w:rsidR="0004175B">
        <w:rPr>
          <w:rFonts w:eastAsia="Calibri"/>
          <w:b/>
          <w:bCs/>
          <w:color w:val="auto"/>
        </w:rPr>
        <w:t xml:space="preserve"> </w:t>
      </w:r>
      <w:r w:rsidR="00AC6BF2" w:rsidRPr="005658C6">
        <w:rPr>
          <w:rFonts w:eastAsia="Calibri"/>
          <w:b/>
          <w:bCs/>
          <w:color w:val="auto"/>
        </w:rPr>
        <w:t xml:space="preserve"> Receive apologies and reasons for absence.</w:t>
      </w:r>
    </w:p>
    <w:p w14:paraId="5253DDB6" w14:textId="0213F13D" w:rsidR="00AC6BF2" w:rsidRPr="005658C6" w:rsidRDefault="00303DE2" w:rsidP="00BA11A6">
      <w:pPr>
        <w:pStyle w:val="Heading3"/>
        <w:spacing w:line="240" w:lineRule="auto"/>
        <w:rPr>
          <w:rFonts w:eastAsia="Calibri"/>
          <w:b/>
          <w:bCs/>
          <w:color w:val="auto"/>
        </w:rPr>
      </w:pPr>
      <w:r>
        <w:rPr>
          <w:rFonts w:eastAsia="Calibri"/>
          <w:b/>
          <w:color w:val="auto"/>
        </w:rPr>
        <w:t>4</w:t>
      </w:r>
      <w:r w:rsidR="00AC6BF2" w:rsidRPr="005658C6">
        <w:rPr>
          <w:rFonts w:eastAsia="Calibri"/>
          <w:b/>
          <w:color w:val="auto"/>
        </w:rPr>
        <w:t>.</w:t>
      </w:r>
      <w:r w:rsidR="0004175B">
        <w:rPr>
          <w:rFonts w:eastAsia="Calibri"/>
          <w:b/>
          <w:color w:val="auto"/>
        </w:rPr>
        <w:t xml:space="preserve"> </w:t>
      </w:r>
      <w:r w:rsidR="00AC6BF2" w:rsidRPr="005658C6">
        <w:rPr>
          <w:rFonts w:eastAsia="Calibri"/>
          <w:b/>
          <w:color w:val="auto"/>
        </w:rPr>
        <w:t xml:space="preserve"> Dispensations and declaration of personal or prejudicial interests.</w:t>
      </w:r>
    </w:p>
    <w:p w14:paraId="75580B09" w14:textId="77777777" w:rsidR="000415B2" w:rsidRDefault="00303DE2" w:rsidP="00BD6723">
      <w:pPr>
        <w:pStyle w:val="Heading3"/>
        <w:spacing w:line="240" w:lineRule="auto"/>
        <w:ind w:left="284" w:hanging="284"/>
        <w:rPr>
          <w:b/>
          <w:bCs/>
          <w:color w:val="auto"/>
        </w:rPr>
      </w:pPr>
      <w:r>
        <w:rPr>
          <w:rFonts w:eastAsia="Calibri"/>
          <w:b/>
          <w:color w:val="auto"/>
        </w:rPr>
        <w:t>5</w:t>
      </w:r>
      <w:r w:rsidR="00AC6BF2" w:rsidRPr="005658C6">
        <w:rPr>
          <w:rFonts w:eastAsia="Calibri"/>
          <w:b/>
          <w:color w:val="auto"/>
        </w:rPr>
        <w:t>.</w:t>
      </w:r>
      <w:r w:rsidR="006464BE">
        <w:t xml:space="preserve">  </w:t>
      </w:r>
      <w:r w:rsidR="000415B2">
        <w:rPr>
          <w:b/>
          <w:bCs/>
          <w:color w:val="auto"/>
        </w:rPr>
        <w:t>Consider new planning applications:</w:t>
      </w:r>
    </w:p>
    <w:p w14:paraId="52132F39" w14:textId="25D9B745" w:rsidR="006464BE" w:rsidRPr="000415B2" w:rsidRDefault="000415B2" w:rsidP="000415B2">
      <w:pPr>
        <w:pStyle w:val="Heading3"/>
        <w:numPr>
          <w:ilvl w:val="0"/>
          <w:numId w:val="9"/>
        </w:numPr>
        <w:spacing w:line="240" w:lineRule="auto"/>
        <w:ind w:left="709" w:hanging="283"/>
        <w:rPr>
          <w:rFonts w:asciiTheme="minorHAnsi" w:hAnsiTheme="minorHAnsi" w:cstheme="minorHAnsi"/>
          <w:color w:val="auto"/>
        </w:rPr>
      </w:pPr>
      <w:r w:rsidRPr="000415B2">
        <w:rPr>
          <w:rFonts w:asciiTheme="minorHAnsi" w:hAnsiTheme="minorHAnsi" w:cstheme="minorHAnsi"/>
          <w:color w:val="auto"/>
        </w:rPr>
        <w:t>TWC/2021/1071 Installation of a ground mounted solar farm with continued agricultural use (grazing) ancillary infrastructure and security fencing landscape provision and ecological enhancements (Environmental Statement Submitted).  Site of Steer</w:t>
      </w:r>
      <w:r>
        <w:rPr>
          <w:rFonts w:asciiTheme="minorHAnsi" w:hAnsiTheme="minorHAnsi" w:cstheme="minorHAnsi"/>
          <w:color w:val="auto"/>
        </w:rPr>
        <w:t>awa</w:t>
      </w:r>
      <w:r w:rsidRPr="000415B2">
        <w:rPr>
          <w:rFonts w:asciiTheme="minorHAnsi" w:hAnsiTheme="minorHAnsi" w:cstheme="minorHAnsi"/>
          <w:color w:val="auto"/>
        </w:rPr>
        <w:t>y Farm Limekiln Lane Wellington.</w:t>
      </w:r>
    </w:p>
    <w:p w14:paraId="571AA65C" w14:textId="32C526D1" w:rsidR="005658C6" w:rsidRPr="00D85F27" w:rsidRDefault="00E0484A" w:rsidP="00BA11A6">
      <w:pPr>
        <w:spacing w:line="240" w:lineRule="auto"/>
        <w:rPr>
          <w:b/>
          <w:bCs/>
          <w:sz w:val="24"/>
          <w:szCs w:val="24"/>
        </w:rPr>
      </w:pPr>
      <w:r>
        <w:t>6</w:t>
      </w:r>
      <w:r w:rsidR="005658C6" w:rsidRPr="00D85F27">
        <w:rPr>
          <w:b/>
          <w:bCs/>
          <w:sz w:val="24"/>
          <w:szCs w:val="24"/>
        </w:rPr>
        <w:t>.</w:t>
      </w:r>
      <w:r w:rsidR="00DD61F2">
        <w:rPr>
          <w:b/>
          <w:bCs/>
          <w:sz w:val="24"/>
          <w:szCs w:val="24"/>
        </w:rPr>
        <w:t xml:space="preserve"> </w:t>
      </w:r>
      <w:r w:rsidR="005658C6" w:rsidRPr="00D85F27">
        <w:rPr>
          <w:b/>
          <w:bCs/>
          <w:sz w:val="24"/>
          <w:szCs w:val="24"/>
        </w:rPr>
        <w:t xml:space="preserve"> Date of next schedule </w:t>
      </w:r>
      <w:r w:rsidR="00B04515" w:rsidRPr="00D85F27">
        <w:rPr>
          <w:b/>
          <w:bCs/>
          <w:sz w:val="24"/>
          <w:szCs w:val="24"/>
        </w:rPr>
        <w:t xml:space="preserve">meeting </w:t>
      </w:r>
      <w:r w:rsidR="000415B2">
        <w:rPr>
          <w:b/>
          <w:bCs/>
          <w:sz w:val="24"/>
          <w:szCs w:val="24"/>
        </w:rPr>
        <w:t>13</w:t>
      </w:r>
      <w:r w:rsidR="000415B2" w:rsidRPr="000415B2">
        <w:rPr>
          <w:b/>
          <w:bCs/>
          <w:sz w:val="24"/>
          <w:szCs w:val="24"/>
          <w:vertAlign w:val="superscript"/>
        </w:rPr>
        <w:t>th</w:t>
      </w:r>
      <w:r w:rsidR="000415B2">
        <w:rPr>
          <w:b/>
          <w:bCs/>
          <w:sz w:val="24"/>
          <w:szCs w:val="24"/>
        </w:rPr>
        <w:t xml:space="preserve"> </w:t>
      </w:r>
      <w:r w:rsidR="00735AB2">
        <w:rPr>
          <w:b/>
          <w:bCs/>
          <w:sz w:val="24"/>
          <w:szCs w:val="24"/>
        </w:rPr>
        <w:t>December 2021</w:t>
      </w:r>
    </w:p>
    <w:p w14:paraId="346D0C9C" w14:textId="417100A4" w:rsidR="005658C6" w:rsidRDefault="005658C6" w:rsidP="00BA11A6">
      <w:pPr>
        <w:spacing w:line="240" w:lineRule="auto"/>
      </w:pPr>
    </w:p>
    <w:p w14:paraId="27325C69" w14:textId="520FF0E6" w:rsidR="0004175B" w:rsidRDefault="0004175B" w:rsidP="00BA11A6">
      <w:pPr>
        <w:spacing w:line="240" w:lineRule="auto"/>
      </w:pPr>
    </w:p>
    <w:p w14:paraId="48998FB4" w14:textId="462AD8A9" w:rsidR="0004175B" w:rsidRDefault="0004175B" w:rsidP="00BA11A6">
      <w:pPr>
        <w:spacing w:line="240" w:lineRule="auto"/>
      </w:pPr>
    </w:p>
    <w:p w14:paraId="74C6B74A" w14:textId="0672814E" w:rsidR="0004175B" w:rsidRDefault="0004175B" w:rsidP="00BA11A6">
      <w:pPr>
        <w:spacing w:line="240" w:lineRule="auto"/>
      </w:pPr>
    </w:p>
    <w:p w14:paraId="71D744B5" w14:textId="6A73B682" w:rsidR="0004175B" w:rsidRDefault="0004175B" w:rsidP="00BA11A6">
      <w:pPr>
        <w:spacing w:line="240" w:lineRule="auto"/>
      </w:pPr>
    </w:p>
    <w:p w14:paraId="742D82A6" w14:textId="10FA09F3" w:rsidR="0004175B" w:rsidRDefault="0004175B" w:rsidP="00BA11A6">
      <w:pPr>
        <w:spacing w:line="240" w:lineRule="auto"/>
      </w:pPr>
    </w:p>
    <w:p w14:paraId="635C7BA1" w14:textId="6DFFACD9" w:rsidR="0004175B" w:rsidRDefault="0004175B" w:rsidP="00BA11A6">
      <w:pPr>
        <w:spacing w:line="240" w:lineRule="auto"/>
      </w:pPr>
    </w:p>
    <w:p w14:paraId="0496E71D" w14:textId="2C2CF4C4" w:rsidR="0004175B" w:rsidRDefault="0004175B" w:rsidP="00BA11A6">
      <w:pPr>
        <w:spacing w:line="240" w:lineRule="auto"/>
      </w:pPr>
    </w:p>
    <w:p w14:paraId="53B6C3A4" w14:textId="257C4C83" w:rsidR="0004175B" w:rsidRDefault="0004175B" w:rsidP="00BA11A6">
      <w:pPr>
        <w:spacing w:line="240" w:lineRule="auto"/>
      </w:pPr>
    </w:p>
    <w:p w14:paraId="2C900094" w14:textId="633BC9F1" w:rsidR="0004175B" w:rsidRDefault="0004175B" w:rsidP="00BA11A6">
      <w:pPr>
        <w:spacing w:line="240" w:lineRule="auto"/>
      </w:pPr>
    </w:p>
    <w:p w14:paraId="07BF0755" w14:textId="4689071E" w:rsidR="00B77F4B" w:rsidRDefault="00B77F4B" w:rsidP="00BA11A6">
      <w:pPr>
        <w:spacing w:line="240" w:lineRule="auto"/>
      </w:pPr>
    </w:p>
    <w:p w14:paraId="11E2EF6E" w14:textId="4A080728" w:rsidR="00B77F4B" w:rsidRDefault="00B77F4B" w:rsidP="00BA11A6">
      <w:pPr>
        <w:spacing w:line="240" w:lineRule="auto"/>
      </w:pPr>
    </w:p>
    <w:p w14:paraId="31076C37" w14:textId="04CF35ED" w:rsidR="00B77F4B" w:rsidRDefault="00B77F4B" w:rsidP="00BA11A6">
      <w:pPr>
        <w:spacing w:line="240" w:lineRule="auto"/>
      </w:pPr>
    </w:p>
    <w:p w14:paraId="1C548490" w14:textId="716E5C61" w:rsidR="00B77F4B" w:rsidRDefault="00B77F4B" w:rsidP="00BA11A6">
      <w:pPr>
        <w:spacing w:line="240" w:lineRule="auto"/>
      </w:pPr>
    </w:p>
    <w:p w14:paraId="31DAEDCD" w14:textId="36E18EFD" w:rsidR="00B77F4B" w:rsidRDefault="00B77F4B" w:rsidP="00BA11A6">
      <w:pPr>
        <w:spacing w:line="240" w:lineRule="auto"/>
      </w:pPr>
    </w:p>
    <w:p w14:paraId="06375EA0" w14:textId="1535C405" w:rsidR="00B77F4B" w:rsidRDefault="00B77F4B" w:rsidP="00BA11A6">
      <w:pPr>
        <w:spacing w:line="240" w:lineRule="auto"/>
      </w:pPr>
    </w:p>
    <w:p w14:paraId="4AADA784" w14:textId="03005989" w:rsidR="00B77F4B" w:rsidRDefault="00B77F4B" w:rsidP="00BA11A6">
      <w:pPr>
        <w:spacing w:line="240" w:lineRule="auto"/>
      </w:pPr>
    </w:p>
    <w:p w14:paraId="6C5B8B77" w14:textId="265E104D" w:rsidR="00B77F4B" w:rsidRPr="00B77F4B" w:rsidRDefault="00B77F4B" w:rsidP="00BA11A6">
      <w:pPr>
        <w:spacing w:line="240" w:lineRule="auto"/>
        <w:rPr>
          <w:b/>
          <w:bCs/>
          <w:sz w:val="36"/>
          <w:szCs w:val="36"/>
        </w:rPr>
      </w:pPr>
      <w:r w:rsidRPr="00B77F4B">
        <w:rPr>
          <w:b/>
          <w:bCs/>
          <w:sz w:val="36"/>
          <w:szCs w:val="36"/>
        </w:rPr>
        <w:t>Report</w:t>
      </w:r>
    </w:p>
    <w:p w14:paraId="7370FF96" w14:textId="3706839C" w:rsidR="0004175B" w:rsidRDefault="00B77F4B" w:rsidP="00BA11A6">
      <w:pPr>
        <w:spacing w:line="240" w:lineRule="auto"/>
      </w:pPr>
      <w:r>
        <w:t xml:space="preserve">Little Wenlock Parish Council is a consultee because the planning application is within its boundaries.  There are several options open to the Parish </w:t>
      </w:r>
      <w:r w:rsidR="00735AB2">
        <w:t>Council:</w:t>
      </w:r>
      <w:r w:rsidR="00D840A8">
        <w:t xml:space="preserve">  The options below are a starting point more can be </w:t>
      </w:r>
      <w:r w:rsidR="00735AB2">
        <w:t>added,</w:t>
      </w:r>
      <w:r w:rsidR="00D840A8">
        <w:t xml:space="preserve"> or some can be deleted.</w:t>
      </w:r>
    </w:p>
    <w:p w14:paraId="57A9862D" w14:textId="7C186129" w:rsidR="00B77F4B" w:rsidRDefault="00B77F4B" w:rsidP="00B77F4B">
      <w:pPr>
        <w:pStyle w:val="ListParagraph"/>
        <w:numPr>
          <w:ilvl w:val="0"/>
          <w:numId w:val="10"/>
        </w:numPr>
        <w:spacing w:line="240" w:lineRule="auto"/>
      </w:pPr>
      <w:r>
        <w:t>No comment at all.</w:t>
      </w:r>
    </w:p>
    <w:p w14:paraId="4E545B94" w14:textId="58893606" w:rsidR="00B77F4B" w:rsidRDefault="00B77F4B" w:rsidP="00B77F4B">
      <w:pPr>
        <w:pStyle w:val="ListParagraph"/>
        <w:numPr>
          <w:ilvl w:val="0"/>
          <w:numId w:val="10"/>
        </w:numPr>
        <w:spacing w:line="240" w:lineRule="auto"/>
      </w:pPr>
      <w:r>
        <w:t>Raise no objection.</w:t>
      </w:r>
    </w:p>
    <w:p w14:paraId="22EA66B6" w14:textId="37EFC684" w:rsidR="00B77F4B" w:rsidRDefault="00B77F4B" w:rsidP="00B77F4B">
      <w:pPr>
        <w:pStyle w:val="ListParagraph"/>
        <w:numPr>
          <w:ilvl w:val="0"/>
          <w:numId w:val="10"/>
        </w:numPr>
        <w:spacing w:line="240" w:lineRule="auto"/>
      </w:pPr>
      <w:r>
        <w:t>Raise no objection but with conditions.</w:t>
      </w:r>
    </w:p>
    <w:p w14:paraId="049F7BB7" w14:textId="0CB97B12" w:rsidR="00B77F4B" w:rsidRDefault="00B77F4B" w:rsidP="00B77F4B">
      <w:pPr>
        <w:pStyle w:val="ListParagraph"/>
        <w:spacing w:line="240" w:lineRule="auto"/>
      </w:pPr>
      <w:r>
        <w:t>Examples</w:t>
      </w:r>
    </w:p>
    <w:p w14:paraId="58EE176D" w14:textId="17EA3E11" w:rsidR="00B77F4B" w:rsidRDefault="006F42D4" w:rsidP="00B77F4B">
      <w:pPr>
        <w:pStyle w:val="ListParagraph"/>
        <w:numPr>
          <w:ilvl w:val="0"/>
          <w:numId w:val="9"/>
        </w:numPr>
        <w:spacing w:line="240" w:lineRule="auto"/>
      </w:pPr>
      <w:r>
        <w:t>T</w:t>
      </w:r>
      <w:r w:rsidR="00710FB8">
        <w:t xml:space="preserve">he Parish Council asks that the Transport </w:t>
      </w:r>
      <w:r w:rsidR="00735AB2">
        <w:t>Statement SA</w:t>
      </w:r>
      <w:r w:rsidR="00710FB8">
        <w:t xml:space="preserve">40222_TS1 </w:t>
      </w:r>
      <w:r w:rsidR="00735AB2">
        <w:t>is made</w:t>
      </w:r>
      <w:r w:rsidR="00710FB8">
        <w:t xml:space="preserve"> a condition.</w:t>
      </w:r>
    </w:p>
    <w:p w14:paraId="56D4CFE6" w14:textId="75E7AA8D" w:rsidR="00710FB8" w:rsidRDefault="00710FB8" w:rsidP="00B77F4B">
      <w:pPr>
        <w:pStyle w:val="ListParagraph"/>
        <w:numPr>
          <w:ilvl w:val="0"/>
          <w:numId w:val="9"/>
        </w:numPr>
        <w:spacing w:line="240" w:lineRule="auto"/>
      </w:pPr>
      <w:r>
        <w:t>The Parish Council ask</w:t>
      </w:r>
      <w:r w:rsidR="00730E58">
        <w:t>s</w:t>
      </w:r>
      <w:r>
        <w:t xml:space="preserve"> that a condition is added to prevent working outside normal working hours near property. To ensure disturbance to residents is kept to a minimum.</w:t>
      </w:r>
    </w:p>
    <w:p w14:paraId="63DBA7F1" w14:textId="023B16A6" w:rsidR="00067508" w:rsidRDefault="00067508" w:rsidP="00B77F4B">
      <w:pPr>
        <w:pStyle w:val="ListParagraph"/>
        <w:numPr>
          <w:ilvl w:val="0"/>
          <w:numId w:val="9"/>
        </w:numPr>
        <w:spacing w:line="240" w:lineRule="auto"/>
      </w:pPr>
      <w:r>
        <w:t>The Parish Council asks</w:t>
      </w:r>
      <w:r w:rsidR="00730E58">
        <w:t xml:space="preserve"> that the suggested conditions in the Preliminary Ecological Appraisal are added to the permission if given.</w:t>
      </w:r>
    </w:p>
    <w:p w14:paraId="2FE08D96" w14:textId="06F075C2" w:rsidR="00D840A8" w:rsidRDefault="00D840A8" w:rsidP="00B77F4B">
      <w:pPr>
        <w:pStyle w:val="ListParagraph"/>
        <w:numPr>
          <w:ilvl w:val="0"/>
          <w:numId w:val="9"/>
        </w:numPr>
        <w:spacing w:line="240" w:lineRule="auto"/>
      </w:pPr>
      <w:r>
        <w:t xml:space="preserve">The Parish Council ask that strictly no access to the site is via Limekiln Lane, except to cross one site to the other via the existing gates. </w:t>
      </w:r>
    </w:p>
    <w:p w14:paraId="112719AE" w14:textId="5BFA6B19" w:rsidR="00730E58" w:rsidRDefault="00730E58" w:rsidP="00730E58">
      <w:pPr>
        <w:pStyle w:val="ListParagraph"/>
        <w:numPr>
          <w:ilvl w:val="0"/>
          <w:numId w:val="10"/>
        </w:numPr>
        <w:spacing w:line="240" w:lineRule="auto"/>
      </w:pPr>
      <w:r>
        <w:t>Raise objection.</w:t>
      </w:r>
      <w:r w:rsidR="005C4AB9">
        <w:t xml:space="preserve"> It was RESOLVED to raise objection to this application for the following reasons:</w:t>
      </w:r>
    </w:p>
    <w:p w14:paraId="3A42DD6D" w14:textId="5DCF6A74" w:rsidR="00730E58" w:rsidRDefault="00730E58" w:rsidP="00730E58">
      <w:pPr>
        <w:pStyle w:val="ListParagraph"/>
        <w:spacing w:line="240" w:lineRule="auto"/>
      </w:pPr>
      <w:r>
        <w:t>Examples</w:t>
      </w:r>
    </w:p>
    <w:p w14:paraId="652EF865" w14:textId="77777777" w:rsidR="00DA5011" w:rsidRDefault="005C4AB9" w:rsidP="005C4AB9">
      <w:pPr>
        <w:pStyle w:val="ListParagraph"/>
        <w:numPr>
          <w:ilvl w:val="0"/>
          <w:numId w:val="13"/>
        </w:numPr>
        <w:spacing w:line="240" w:lineRule="auto"/>
        <w:ind w:left="1276" w:hanging="283"/>
      </w:pPr>
      <w:r>
        <w:t xml:space="preserve">The site is within the Wrekin Strategic </w:t>
      </w:r>
      <w:r w:rsidR="00DA5011">
        <w:t>Landscape area.</w:t>
      </w:r>
    </w:p>
    <w:p w14:paraId="4ED50937" w14:textId="55FC2144" w:rsidR="00730E58" w:rsidRDefault="008C1521" w:rsidP="00DA5011">
      <w:pPr>
        <w:pStyle w:val="ListParagraph"/>
        <w:spacing w:line="240" w:lineRule="auto"/>
        <w:ind w:left="1276"/>
      </w:pPr>
      <w:hyperlink r:id="rId8" w:history="1">
        <w:r w:rsidR="00DA5011">
          <w:rPr>
            <w:rStyle w:val="Hyperlink"/>
          </w:rPr>
          <w:t>Telford_and_Wrekin_Strategic_Landscapes_Study_FINAL_08.12.15 (2).pdf</w:t>
        </w:r>
      </w:hyperlink>
    </w:p>
    <w:p w14:paraId="44952118" w14:textId="28236512" w:rsidR="00DA5011" w:rsidRDefault="00DA5011" w:rsidP="00DA5011">
      <w:pPr>
        <w:pStyle w:val="ListParagraph"/>
        <w:spacing w:line="240" w:lineRule="auto"/>
        <w:ind w:left="1276"/>
      </w:pPr>
    </w:p>
    <w:p w14:paraId="25E59122" w14:textId="5D1C5A0F" w:rsidR="00286947" w:rsidRDefault="00286947" w:rsidP="00535C68">
      <w:pPr>
        <w:pStyle w:val="ListParagraph"/>
        <w:numPr>
          <w:ilvl w:val="0"/>
          <w:numId w:val="13"/>
        </w:numPr>
        <w:spacing w:line="240" w:lineRule="auto"/>
        <w:ind w:left="1210" w:right="424" w:hanging="283"/>
      </w:pPr>
      <w:r>
        <w:t>Two of the proposed fields are immediately adjacent to the Shropshire Hills Area of Natural beauty.  The five fields are extremely close.  Thus being detrimental to the quality of the strategic landscape and failing to conserve or enhance the character of the landscape around the Shropshire Hills AONB.  Resulting in significant harm to the character of the area. Thus contrary to Policies Er1 and NE7 of the Telford and Wrekin Local Plan (2011-2031), paragraph 174 of the National Planning Policy Framework and Policies P1 and WF1 of the Shropshire Hills ANB Management plan. (2019-2024).</w:t>
      </w:r>
    </w:p>
    <w:p w14:paraId="3511D241" w14:textId="0D64157D" w:rsidR="00286947" w:rsidRDefault="008C1521" w:rsidP="00286947">
      <w:pPr>
        <w:pStyle w:val="ListParagraph"/>
        <w:spacing w:line="240" w:lineRule="auto"/>
        <w:ind w:left="1571" w:right="424" w:hanging="295"/>
      </w:pPr>
      <w:hyperlink r:id="rId9" w:history="1">
        <w:r w:rsidR="00286947" w:rsidRPr="00AA743F">
          <w:rPr>
            <w:rStyle w:val="Hyperlink"/>
          </w:rPr>
          <w:t>https://dwdllp.com/wp-content/uploads/2021/07/NPPF-Summary-of-Changes.pdf</w:t>
        </w:r>
      </w:hyperlink>
    </w:p>
    <w:p w14:paraId="6A8A3C97" w14:textId="11A0FA82" w:rsidR="00286947" w:rsidRDefault="00286947" w:rsidP="00286947">
      <w:pPr>
        <w:pStyle w:val="ListParagraph"/>
        <w:spacing w:line="240" w:lineRule="auto"/>
        <w:ind w:left="1571" w:right="424" w:hanging="295"/>
      </w:pPr>
    </w:p>
    <w:p w14:paraId="67B7099E" w14:textId="7E134019" w:rsidR="00286947" w:rsidRDefault="008C1521" w:rsidP="00286947">
      <w:pPr>
        <w:pStyle w:val="ListParagraph"/>
        <w:spacing w:line="240" w:lineRule="auto"/>
        <w:ind w:left="1276" w:right="424"/>
      </w:pPr>
      <w:hyperlink r:id="rId10" w:history="1">
        <w:r w:rsidR="00286947">
          <w:rPr>
            <w:rStyle w:val="Hyperlink"/>
          </w:rPr>
          <w:t>Shropshire-Hills-Map-resize.jpg (4000×2875) (wp.com)</w:t>
        </w:r>
      </w:hyperlink>
    </w:p>
    <w:p w14:paraId="438EF4CB" w14:textId="5E51F75F" w:rsidR="00286947" w:rsidRDefault="00286947" w:rsidP="00286947">
      <w:pPr>
        <w:pStyle w:val="ListParagraph"/>
        <w:spacing w:line="240" w:lineRule="auto"/>
        <w:ind w:left="1276" w:right="424"/>
      </w:pPr>
    </w:p>
    <w:p w14:paraId="098BD95F" w14:textId="72EC7451" w:rsidR="00286947" w:rsidRDefault="00286947" w:rsidP="00286947">
      <w:pPr>
        <w:pStyle w:val="ListParagraph"/>
        <w:numPr>
          <w:ilvl w:val="0"/>
          <w:numId w:val="13"/>
        </w:numPr>
        <w:spacing w:line="240" w:lineRule="auto"/>
        <w:ind w:left="1276" w:right="424" w:hanging="283"/>
      </w:pPr>
      <w:r>
        <w:t>The land is currently used for sheep grazing and arable farming</w:t>
      </w:r>
      <w:r w:rsidR="00EC40A9">
        <w:t xml:space="preserve"> it is not a brownfield site</w:t>
      </w:r>
      <w:r w:rsidR="00D840A8">
        <w:t xml:space="preserve"> </w:t>
      </w:r>
      <w:r w:rsidR="00106BD2">
        <w:t>in the twenty first century having ceased its previous use over a century ago in 1900.</w:t>
      </w:r>
    </w:p>
    <w:p w14:paraId="74373F4F" w14:textId="2E2A15AA" w:rsidR="00735AB2" w:rsidRDefault="00735AB2" w:rsidP="00735AB2">
      <w:pPr>
        <w:pStyle w:val="ListParagraph"/>
        <w:spacing w:line="240" w:lineRule="auto"/>
        <w:ind w:left="1276" w:right="424"/>
      </w:pPr>
    </w:p>
    <w:p w14:paraId="5F5DF8C7" w14:textId="30EFA98D" w:rsidR="00EC40A9" w:rsidRPr="00735AB2" w:rsidRDefault="00D840A8" w:rsidP="00735AB2">
      <w:pPr>
        <w:pStyle w:val="ListParagraph"/>
        <w:numPr>
          <w:ilvl w:val="0"/>
          <w:numId w:val="13"/>
        </w:numPr>
        <w:spacing w:line="240" w:lineRule="auto"/>
        <w:ind w:left="1276" w:right="424" w:hanging="283"/>
        <w:rPr>
          <w:b/>
          <w:bCs/>
        </w:rPr>
      </w:pPr>
      <w:r>
        <w:t xml:space="preserve">The </w:t>
      </w:r>
      <w:r w:rsidR="00EE2C0D">
        <w:t>Parish</w:t>
      </w:r>
      <w:r>
        <w:t xml:space="preserve"> Plan supports </w:t>
      </w:r>
      <w:r w:rsidR="00EE2C0D">
        <w:t>renewable</w:t>
      </w:r>
      <w:r>
        <w:t xml:space="preserve"> energy </w:t>
      </w:r>
      <w:r w:rsidR="00EE2C0D">
        <w:t xml:space="preserve">but </w:t>
      </w:r>
      <w:r w:rsidR="00735AB2">
        <w:t xml:space="preserve">says </w:t>
      </w:r>
      <w:r w:rsidR="00735AB2" w:rsidRPr="00735AB2">
        <w:rPr>
          <w:b/>
          <w:bCs/>
        </w:rPr>
        <w:t>a</w:t>
      </w:r>
      <w:r w:rsidR="00735AB2" w:rsidRPr="00735AB2">
        <w:rPr>
          <w:b/>
          <w:bCs/>
        </w:rPr>
        <w:t>ny form of renewable energy generation should not have a detrimental visual impact on the immediate or local environment</w:t>
      </w:r>
      <w:r w:rsidR="00735AB2">
        <w:rPr>
          <w:b/>
          <w:bCs/>
        </w:rPr>
        <w:t xml:space="preserve">. Page 19.  </w:t>
      </w:r>
      <w:r w:rsidR="00735AB2">
        <w:t xml:space="preserve">This application will have a visual impact on the important national local environment of the Shropshire Hills AONB. </w:t>
      </w:r>
    </w:p>
    <w:p w14:paraId="2B94E2DD" w14:textId="77777777" w:rsidR="00106BD2" w:rsidRDefault="00106BD2" w:rsidP="00106BD2">
      <w:pPr>
        <w:pStyle w:val="ListParagraph"/>
        <w:spacing w:line="240" w:lineRule="auto"/>
        <w:ind w:left="1276" w:right="424"/>
      </w:pPr>
    </w:p>
    <w:p w14:paraId="513CAC0B" w14:textId="2368A0F1" w:rsidR="00EC40A9" w:rsidRDefault="00735AB2" w:rsidP="00EC40A9">
      <w:pPr>
        <w:pStyle w:val="ListParagraph"/>
        <w:spacing w:line="240" w:lineRule="auto"/>
        <w:ind w:left="1276" w:right="424"/>
      </w:pPr>
      <w:hyperlink r:id="rId11" w:history="1">
        <w:r w:rsidRPr="00930FFF">
          <w:rPr>
            <w:rStyle w:val="Hyperlink"/>
          </w:rPr>
          <w:t>https://www.bing.com/search?q=little+wenlock+parish+plan&amp;cvid=cca3d741c86144729024b49311ce0f4d&amp;aqs=edge..69i57.6607j0j1&amp;pglt=43&amp;FORM=ANSPA1&amp;PC=LCTS#:~:text=those</w:t>
        </w:r>
        <w:r w:rsidRPr="00930FFF">
          <w:rPr>
            <w:rStyle w:val="Hyperlink"/>
          </w:rPr>
          <w:lastRenderedPageBreak/>
          <w:t>%20we%20don%27t.-,https%3A//www.littlewenlock.org/community/little-wenlock-parish-council.,-</w:t>
        </w:r>
      </w:hyperlink>
      <w:r w:rsidRPr="00735AB2">
        <w:t>..</w:t>
      </w:r>
    </w:p>
    <w:p w14:paraId="0D6225B8" w14:textId="77777777" w:rsidR="00735AB2" w:rsidRDefault="00735AB2" w:rsidP="00EC40A9">
      <w:pPr>
        <w:pStyle w:val="ListParagraph"/>
        <w:spacing w:line="240" w:lineRule="auto"/>
        <w:ind w:left="1276" w:right="424"/>
      </w:pPr>
    </w:p>
    <w:p w14:paraId="0A841A0A" w14:textId="08E79740" w:rsidR="0004175B" w:rsidRDefault="0004175B" w:rsidP="00BA11A6">
      <w:pPr>
        <w:spacing w:line="240" w:lineRule="auto"/>
      </w:pPr>
    </w:p>
    <w:p w14:paraId="37A22CC5" w14:textId="639C5615" w:rsidR="0004175B" w:rsidRDefault="0004175B" w:rsidP="00BA11A6">
      <w:pPr>
        <w:spacing w:line="240" w:lineRule="auto"/>
      </w:pPr>
    </w:p>
    <w:p w14:paraId="7F9F5FA2" w14:textId="2024BB4C" w:rsidR="0004175B" w:rsidRDefault="0004175B" w:rsidP="00BA11A6">
      <w:pPr>
        <w:spacing w:line="240" w:lineRule="auto"/>
      </w:pPr>
    </w:p>
    <w:p w14:paraId="3C320663" w14:textId="662BCB25" w:rsidR="0004175B" w:rsidRDefault="0004175B" w:rsidP="00BA11A6">
      <w:pPr>
        <w:spacing w:line="240" w:lineRule="auto"/>
      </w:pPr>
    </w:p>
    <w:p w14:paraId="391D39B6" w14:textId="313BCAD8" w:rsidR="0004175B" w:rsidRDefault="0004175B" w:rsidP="00BA11A6">
      <w:pPr>
        <w:spacing w:line="240" w:lineRule="auto"/>
      </w:pPr>
    </w:p>
    <w:p w14:paraId="5DE17E22" w14:textId="2EB0CB00" w:rsidR="0004175B" w:rsidRDefault="0004175B" w:rsidP="00BA11A6">
      <w:pPr>
        <w:spacing w:line="240" w:lineRule="auto"/>
      </w:pPr>
    </w:p>
    <w:p w14:paraId="4F688103" w14:textId="772A2AE6" w:rsidR="0004175B" w:rsidRDefault="0004175B" w:rsidP="00BA11A6">
      <w:pPr>
        <w:spacing w:line="240" w:lineRule="auto"/>
      </w:pPr>
    </w:p>
    <w:sectPr w:rsidR="0004175B" w:rsidSect="00735AB2">
      <w:headerReference w:type="default" r:id="rId12"/>
      <w:footerReference w:type="default" r:id="rId13"/>
      <w:pgSz w:w="11906" w:h="16838"/>
      <w:pgMar w:top="2552" w:right="567" w:bottom="176" w:left="1276" w:header="113"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0562" w14:textId="77777777" w:rsidR="00231412" w:rsidRDefault="00231412" w:rsidP="00135E17">
      <w:pPr>
        <w:spacing w:after="0" w:line="240" w:lineRule="auto"/>
      </w:pPr>
      <w:r>
        <w:separator/>
      </w:r>
    </w:p>
  </w:endnote>
  <w:endnote w:type="continuationSeparator" w:id="0">
    <w:p w14:paraId="36F66B8A" w14:textId="77777777" w:rsidR="00231412" w:rsidRDefault="00231412"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26211"/>
      <w:docPartObj>
        <w:docPartGallery w:val="Page Numbers (Bottom of Page)"/>
        <w:docPartUnique/>
      </w:docPartObj>
    </w:sdtPr>
    <w:sdtEndPr>
      <w:rPr>
        <w:noProof/>
      </w:rPr>
    </w:sdtEndPr>
    <w:sdtContent>
      <w:p w14:paraId="1DC30A09" w14:textId="56E9EE8F" w:rsidR="002F0A22" w:rsidRDefault="002F0A22">
        <w:pPr>
          <w:pStyle w:val="Footer"/>
        </w:pPr>
        <w:r>
          <w:fldChar w:fldCharType="begin"/>
        </w:r>
        <w:r>
          <w:instrText xml:space="preserve"> PAGE   \* MERGEFORMAT </w:instrText>
        </w:r>
        <w:r>
          <w:fldChar w:fldCharType="separate"/>
        </w:r>
        <w:r>
          <w:rPr>
            <w:noProof/>
          </w:rPr>
          <w:t>2</w:t>
        </w:r>
        <w:r>
          <w:rPr>
            <w:noProof/>
          </w:rPr>
          <w:fldChar w:fldCharType="end"/>
        </w:r>
      </w:p>
    </w:sdtContent>
  </w:sdt>
  <w:p w14:paraId="7C4FA880" w14:textId="77777777" w:rsidR="002F0A22" w:rsidRDefault="002F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7FE2" w14:textId="77777777" w:rsidR="00231412" w:rsidRDefault="00231412" w:rsidP="00135E17">
      <w:pPr>
        <w:spacing w:after="0" w:line="240" w:lineRule="auto"/>
      </w:pPr>
      <w:r>
        <w:separator/>
      </w:r>
    </w:p>
  </w:footnote>
  <w:footnote w:type="continuationSeparator" w:id="0">
    <w:p w14:paraId="1278E2FB" w14:textId="77777777" w:rsidR="00231412" w:rsidRDefault="00231412"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AEC7" w14:textId="28E394B6" w:rsidR="002F0A22" w:rsidRDefault="002F0A22" w:rsidP="00B01E70">
    <w:pPr>
      <w:jc w:val="center"/>
    </w:pPr>
    <w:r>
      <w:rPr>
        <w:rFonts w:ascii="Times New Roman" w:hAnsi="Times New Roman"/>
        <w:noProof/>
        <w:lang w:eastAsia="en-GB"/>
      </w:rPr>
      <w:drawing>
        <wp:inline distT="0" distB="0" distL="0" distR="0" wp14:anchorId="47F45A18" wp14:editId="12D6764E">
          <wp:extent cx="4686300" cy="1122589"/>
          <wp:effectExtent l="0" t="0" r="0" b="1905"/>
          <wp:docPr id="1" name="Picture 1" descr="Little Wenlock Parish Council &#10;Stylised picture of The Wrekin, green fields, a tree and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ittle Wenlock Parish Council &#10;Stylised picture of The Wrekin, green fields, a tree and bi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7287" cy="1127616"/>
                  </a:xfrm>
                  <a:prstGeom prst="rect">
                    <a:avLst/>
                  </a:prstGeom>
                  <a:noFill/>
                  <a:ln>
                    <a:noFill/>
                  </a:ln>
                </pic:spPr>
              </pic:pic>
            </a:graphicData>
          </a:graphic>
        </wp:inline>
      </w:drawing>
    </w:r>
    <w:r>
      <w:rPr>
        <w:noProof/>
        <w:lang w:eastAsia="en-GB"/>
      </w:rPr>
      <mc:AlternateContent>
        <mc:Choice Requires="wps">
          <w:drawing>
            <wp:inline distT="0" distB="0" distL="0" distR="0" wp14:anchorId="373BD0D3" wp14:editId="6C1CBA4F">
              <wp:extent cx="7696200" cy="552450"/>
              <wp:effectExtent l="0" t="0" r="0" b="0"/>
              <wp:docPr id="3" name="Text Box 3" descr="contact details for clerk. email address and website addre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08C04" w14:textId="592A9E54" w:rsidR="002F0A22" w:rsidRPr="00A17FC2" w:rsidRDefault="002F0A22" w:rsidP="00B01E70">
                          <w:pPr>
                            <w:widowControl w:val="0"/>
                            <w:spacing w:after="0" w:line="240" w:lineRule="auto"/>
                            <w:ind w:right="2077"/>
                            <w:jc w:val="center"/>
                            <w:rPr>
                              <w:rFonts w:cstheme="minorHAnsi"/>
                              <w:b/>
                              <w:bCs/>
                              <w:i/>
                              <w:iCs/>
                              <w:sz w:val="24"/>
                              <w:szCs w:val="24"/>
                            </w:rPr>
                          </w:pPr>
                          <w:bookmarkStart w:id="0" w:name="_Hlk65162999"/>
                          <w:bookmarkStart w:id="1" w:name="_Hlk65163000"/>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2" w:history="1">
                            <w:r w:rsidRPr="00A17FC2">
                              <w:rPr>
                                <w:rStyle w:val="Hyperlink"/>
                                <w:rFonts w:cstheme="minorHAnsi"/>
                                <w:b/>
                                <w:bCs/>
                                <w:i/>
                                <w:iCs/>
                                <w:color w:val="auto"/>
                                <w:sz w:val="24"/>
                                <w:szCs w:val="24"/>
                              </w:rPr>
                              <w:t>clerk@littlewenlock-pc.co.uk</w:t>
                            </w:r>
                          </w:hyperlink>
                          <w:r w:rsidRPr="00A17FC2">
                            <w:rPr>
                              <w:rFonts w:cstheme="minorHAnsi"/>
                              <w:b/>
                              <w:bCs/>
                              <w:i/>
                              <w:iCs/>
                              <w:sz w:val="24"/>
                              <w:szCs w:val="24"/>
                            </w:rPr>
                            <w:t>.</w:t>
                          </w:r>
                        </w:p>
                        <w:p w14:paraId="18B14035" w14:textId="68C1B383" w:rsidR="002F0A22" w:rsidRPr="00A17FC2" w:rsidRDefault="002F0A22" w:rsidP="00B01E70">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Website www.littlewenlock-pc.co.uk</w:t>
                          </w:r>
                          <w:bookmarkEnd w:id="0"/>
                          <w:bookmarkEnd w:id="1"/>
                        </w:p>
                      </w:txbxContent>
                    </wps:txbx>
                    <wps:bodyPr rot="0" vert="horz" wrap="square" lIns="36576" tIns="36576" rIns="36576" bIns="36576" anchor="t" anchorCtr="0" upright="1">
                      <a:noAutofit/>
                    </wps:bodyPr>
                  </wps:wsp>
                </a:graphicData>
              </a:graphic>
            </wp:inline>
          </w:drawing>
        </mc:Choice>
        <mc:Fallback>
          <w:pict>
            <v:shapetype w14:anchorId="373BD0D3" id="_x0000_t202" coordsize="21600,21600" o:spt="202" path="m,l,21600r21600,l21600,xe">
              <v:stroke joinstyle="miter"/>
              <v:path gradientshapeok="t" o:connecttype="rect"/>
            </v:shapetype>
            <v:shape id="Text Box 3" o:spid="_x0000_s1026" type="#_x0000_t202" alt="contact details for clerk. email address and website address." style="width:60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" filled="f" stroked="f" insetpen="t">
              <v:textbox inset="2.88pt,2.88pt,2.88pt,2.88pt">
                <w:txbxContent>
                  <w:p w14:paraId="6A108C04" w14:textId="592A9E54" w:rsidR="002F0A22" w:rsidRPr="00A17FC2" w:rsidRDefault="002F0A22" w:rsidP="00B01E70">
                    <w:pPr>
                      <w:widowControl w:val="0"/>
                      <w:spacing w:after="0" w:line="240" w:lineRule="auto"/>
                      <w:ind w:right="2077"/>
                      <w:jc w:val="center"/>
                      <w:rPr>
                        <w:rFonts w:cstheme="minorHAnsi"/>
                        <w:b/>
                        <w:bCs/>
                        <w:i/>
                        <w:iCs/>
                        <w:sz w:val="24"/>
                        <w:szCs w:val="24"/>
                      </w:rPr>
                    </w:pPr>
                    <w:bookmarkStart w:id="2" w:name="_Hlk65162999"/>
                    <w:bookmarkStart w:id="3" w:name="_Hlk65163000"/>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3" w:history="1">
                      <w:r w:rsidRPr="00A17FC2">
                        <w:rPr>
                          <w:rStyle w:val="Hyperlink"/>
                          <w:rFonts w:cstheme="minorHAnsi"/>
                          <w:b/>
                          <w:bCs/>
                          <w:i/>
                          <w:iCs/>
                          <w:color w:val="auto"/>
                          <w:sz w:val="24"/>
                          <w:szCs w:val="24"/>
                        </w:rPr>
                        <w:t>clerk@littlewenlock-pc.co.uk</w:t>
                      </w:r>
                    </w:hyperlink>
                    <w:r w:rsidRPr="00A17FC2">
                      <w:rPr>
                        <w:rFonts w:cstheme="minorHAnsi"/>
                        <w:b/>
                        <w:bCs/>
                        <w:i/>
                        <w:iCs/>
                        <w:sz w:val="24"/>
                        <w:szCs w:val="24"/>
                      </w:rPr>
                      <w:t>.</w:t>
                    </w:r>
                  </w:p>
                  <w:p w14:paraId="18B14035" w14:textId="68C1B383" w:rsidR="002F0A22" w:rsidRPr="00A17FC2" w:rsidRDefault="002F0A22" w:rsidP="00B01E70">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Website www.littlewenlock-pc.co.uk</w:t>
                    </w:r>
                    <w:bookmarkEnd w:id="2"/>
                    <w:bookmarkEnd w:id="3"/>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26E8"/>
    <w:multiLevelType w:val="hybridMultilevel"/>
    <w:tmpl w:val="827C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34069"/>
    <w:multiLevelType w:val="hybridMultilevel"/>
    <w:tmpl w:val="7BC812E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15:restartNumberingAfterBreak="0">
    <w:nsid w:val="30EB5624"/>
    <w:multiLevelType w:val="hybridMultilevel"/>
    <w:tmpl w:val="A99E9E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97747A1"/>
    <w:multiLevelType w:val="hybridMultilevel"/>
    <w:tmpl w:val="8564D57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 w15:restartNumberingAfterBreak="0">
    <w:nsid w:val="4C5E67FE"/>
    <w:multiLevelType w:val="hybridMultilevel"/>
    <w:tmpl w:val="703C264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5" w15:restartNumberingAfterBreak="0">
    <w:nsid w:val="55E85D14"/>
    <w:multiLevelType w:val="hybridMultilevel"/>
    <w:tmpl w:val="1D269C6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6" w15:restartNumberingAfterBreak="0">
    <w:nsid w:val="56861001"/>
    <w:multiLevelType w:val="hybridMultilevel"/>
    <w:tmpl w:val="1D98D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6D6D4E"/>
    <w:multiLevelType w:val="hybridMultilevel"/>
    <w:tmpl w:val="D654F4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70B051DF"/>
    <w:multiLevelType w:val="hybridMultilevel"/>
    <w:tmpl w:val="DAA0EC34"/>
    <w:lvl w:ilvl="0" w:tplc="6A96556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7C4137"/>
    <w:multiLevelType w:val="hybridMultilevel"/>
    <w:tmpl w:val="A6A23C4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7ADF1D30"/>
    <w:multiLevelType w:val="hybridMultilevel"/>
    <w:tmpl w:val="2B1E6E12"/>
    <w:lvl w:ilvl="0" w:tplc="8F484DA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7"/>
  </w:num>
  <w:num w:numId="7">
    <w:abstractNumId w:val="9"/>
  </w:num>
  <w:num w:numId="8">
    <w:abstractNumId w:val="4"/>
  </w:num>
  <w:num w:numId="9">
    <w:abstractNumId w:val="3"/>
  </w:num>
  <w:num w:numId="10">
    <w:abstractNumId w:val="6"/>
  </w:num>
  <w:num w:numId="11">
    <w:abstractNumId w:val="5"/>
  </w:num>
  <w:num w:numId="12">
    <w:abstractNumId w:val="0"/>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17"/>
    <w:rsid w:val="00000A6D"/>
    <w:rsid w:val="00004B21"/>
    <w:rsid w:val="00005617"/>
    <w:rsid w:val="00007A2A"/>
    <w:rsid w:val="000116CB"/>
    <w:rsid w:val="00013685"/>
    <w:rsid w:val="0001434F"/>
    <w:rsid w:val="000149CD"/>
    <w:rsid w:val="0002194E"/>
    <w:rsid w:val="00023A6B"/>
    <w:rsid w:val="000247D3"/>
    <w:rsid w:val="000276D2"/>
    <w:rsid w:val="00027704"/>
    <w:rsid w:val="00031011"/>
    <w:rsid w:val="00032FFF"/>
    <w:rsid w:val="00035070"/>
    <w:rsid w:val="000361C2"/>
    <w:rsid w:val="00037867"/>
    <w:rsid w:val="000415B2"/>
    <w:rsid w:val="0004175B"/>
    <w:rsid w:val="000424C4"/>
    <w:rsid w:val="00044CDC"/>
    <w:rsid w:val="00046674"/>
    <w:rsid w:val="00047153"/>
    <w:rsid w:val="0005113C"/>
    <w:rsid w:val="00051F95"/>
    <w:rsid w:val="00052B33"/>
    <w:rsid w:val="00054616"/>
    <w:rsid w:val="00054619"/>
    <w:rsid w:val="000546E0"/>
    <w:rsid w:val="00060B97"/>
    <w:rsid w:val="00060C78"/>
    <w:rsid w:val="00064701"/>
    <w:rsid w:val="0006638F"/>
    <w:rsid w:val="0006663B"/>
    <w:rsid w:val="00067508"/>
    <w:rsid w:val="0007084F"/>
    <w:rsid w:val="000722F7"/>
    <w:rsid w:val="000734F6"/>
    <w:rsid w:val="00073DF9"/>
    <w:rsid w:val="00074BAD"/>
    <w:rsid w:val="00075C48"/>
    <w:rsid w:val="000818BB"/>
    <w:rsid w:val="00081CCB"/>
    <w:rsid w:val="000844BC"/>
    <w:rsid w:val="00087AB7"/>
    <w:rsid w:val="000936CE"/>
    <w:rsid w:val="00094B27"/>
    <w:rsid w:val="00096391"/>
    <w:rsid w:val="00097DE9"/>
    <w:rsid w:val="000A1EBF"/>
    <w:rsid w:val="000B05A1"/>
    <w:rsid w:val="000B0688"/>
    <w:rsid w:val="000B68F2"/>
    <w:rsid w:val="000C6F72"/>
    <w:rsid w:val="000D1E79"/>
    <w:rsid w:val="000D23F7"/>
    <w:rsid w:val="000D699A"/>
    <w:rsid w:val="000D6B66"/>
    <w:rsid w:val="000E1E88"/>
    <w:rsid w:val="000E2404"/>
    <w:rsid w:val="000E2D67"/>
    <w:rsid w:val="000E3DBB"/>
    <w:rsid w:val="000F0344"/>
    <w:rsid w:val="000F7031"/>
    <w:rsid w:val="0010133A"/>
    <w:rsid w:val="001024EC"/>
    <w:rsid w:val="00103895"/>
    <w:rsid w:val="00104FD4"/>
    <w:rsid w:val="00106BD2"/>
    <w:rsid w:val="00107A9C"/>
    <w:rsid w:val="00111288"/>
    <w:rsid w:val="0011267F"/>
    <w:rsid w:val="0011479E"/>
    <w:rsid w:val="0012025D"/>
    <w:rsid w:val="001223E4"/>
    <w:rsid w:val="00122A9B"/>
    <w:rsid w:val="001262F2"/>
    <w:rsid w:val="00126826"/>
    <w:rsid w:val="001277A4"/>
    <w:rsid w:val="00134680"/>
    <w:rsid w:val="001348E9"/>
    <w:rsid w:val="00135172"/>
    <w:rsid w:val="00135E17"/>
    <w:rsid w:val="0013792F"/>
    <w:rsid w:val="00137B84"/>
    <w:rsid w:val="00140180"/>
    <w:rsid w:val="00142D9F"/>
    <w:rsid w:val="00142E87"/>
    <w:rsid w:val="00143E32"/>
    <w:rsid w:val="00145232"/>
    <w:rsid w:val="00145649"/>
    <w:rsid w:val="0014746E"/>
    <w:rsid w:val="00147E99"/>
    <w:rsid w:val="00150B5F"/>
    <w:rsid w:val="001512F1"/>
    <w:rsid w:val="001519ED"/>
    <w:rsid w:val="00155B4F"/>
    <w:rsid w:val="0015640A"/>
    <w:rsid w:val="00156483"/>
    <w:rsid w:val="00166149"/>
    <w:rsid w:val="0017360C"/>
    <w:rsid w:val="00173834"/>
    <w:rsid w:val="00174D50"/>
    <w:rsid w:val="001758B5"/>
    <w:rsid w:val="00176DA9"/>
    <w:rsid w:val="0017766D"/>
    <w:rsid w:val="001854C7"/>
    <w:rsid w:val="001858C5"/>
    <w:rsid w:val="00186F32"/>
    <w:rsid w:val="00190BF0"/>
    <w:rsid w:val="00190D6A"/>
    <w:rsid w:val="001924C8"/>
    <w:rsid w:val="001931AA"/>
    <w:rsid w:val="00195496"/>
    <w:rsid w:val="00196ED1"/>
    <w:rsid w:val="001A179F"/>
    <w:rsid w:val="001B0D40"/>
    <w:rsid w:val="001B4D18"/>
    <w:rsid w:val="001B580D"/>
    <w:rsid w:val="001C1205"/>
    <w:rsid w:val="001C2764"/>
    <w:rsid w:val="001C277D"/>
    <w:rsid w:val="001C56A9"/>
    <w:rsid w:val="001C6262"/>
    <w:rsid w:val="001C67F1"/>
    <w:rsid w:val="001D0BBE"/>
    <w:rsid w:val="001D2F10"/>
    <w:rsid w:val="001D3158"/>
    <w:rsid w:val="001D4DE2"/>
    <w:rsid w:val="001D7E3D"/>
    <w:rsid w:val="001E22D3"/>
    <w:rsid w:val="001E2D73"/>
    <w:rsid w:val="001E410B"/>
    <w:rsid w:val="001E4B5F"/>
    <w:rsid w:val="001E74DB"/>
    <w:rsid w:val="001F31E4"/>
    <w:rsid w:val="0020044F"/>
    <w:rsid w:val="00200A3A"/>
    <w:rsid w:val="00202052"/>
    <w:rsid w:val="002037BA"/>
    <w:rsid w:val="002079E2"/>
    <w:rsid w:val="00212D4A"/>
    <w:rsid w:val="002144E3"/>
    <w:rsid w:val="00214738"/>
    <w:rsid w:val="00222DDD"/>
    <w:rsid w:val="00223B94"/>
    <w:rsid w:val="002313BD"/>
    <w:rsid w:val="00231412"/>
    <w:rsid w:val="00236257"/>
    <w:rsid w:val="00242B99"/>
    <w:rsid w:val="0024311C"/>
    <w:rsid w:val="00245BFB"/>
    <w:rsid w:val="00246EA4"/>
    <w:rsid w:val="002503AA"/>
    <w:rsid w:val="00250A33"/>
    <w:rsid w:val="002529E3"/>
    <w:rsid w:val="00252B5E"/>
    <w:rsid w:val="00254023"/>
    <w:rsid w:val="002544B8"/>
    <w:rsid w:val="0025488E"/>
    <w:rsid w:val="00254FD5"/>
    <w:rsid w:val="00260206"/>
    <w:rsid w:val="00262794"/>
    <w:rsid w:val="00265942"/>
    <w:rsid w:val="002664CE"/>
    <w:rsid w:val="002709FE"/>
    <w:rsid w:val="00270A2D"/>
    <w:rsid w:val="00270BA0"/>
    <w:rsid w:val="00272F3D"/>
    <w:rsid w:val="00274CF4"/>
    <w:rsid w:val="00275EBF"/>
    <w:rsid w:val="00282989"/>
    <w:rsid w:val="00282C5A"/>
    <w:rsid w:val="00286947"/>
    <w:rsid w:val="00290868"/>
    <w:rsid w:val="00296894"/>
    <w:rsid w:val="00296C94"/>
    <w:rsid w:val="002972F5"/>
    <w:rsid w:val="0029766C"/>
    <w:rsid w:val="002A0262"/>
    <w:rsid w:val="002A140E"/>
    <w:rsid w:val="002A1CF9"/>
    <w:rsid w:val="002A27BC"/>
    <w:rsid w:val="002A3EDF"/>
    <w:rsid w:val="002A5C84"/>
    <w:rsid w:val="002B0F46"/>
    <w:rsid w:val="002B4874"/>
    <w:rsid w:val="002C530D"/>
    <w:rsid w:val="002D6432"/>
    <w:rsid w:val="002D77B7"/>
    <w:rsid w:val="002D7E31"/>
    <w:rsid w:val="002D7F22"/>
    <w:rsid w:val="002E12DB"/>
    <w:rsid w:val="002E2C9A"/>
    <w:rsid w:val="002E5ECE"/>
    <w:rsid w:val="002E62BF"/>
    <w:rsid w:val="002F0A22"/>
    <w:rsid w:val="002F2CFA"/>
    <w:rsid w:val="002F7F3D"/>
    <w:rsid w:val="00300276"/>
    <w:rsid w:val="003019F8"/>
    <w:rsid w:val="00303DE2"/>
    <w:rsid w:val="00310818"/>
    <w:rsid w:val="003119A6"/>
    <w:rsid w:val="00311A8E"/>
    <w:rsid w:val="00316A23"/>
    <w:rsid w:val="00321C62"/>
    <w:rsid w:val="00322B41"/>
    <w:rsid w:val="00323EBC"/>
    <w:rsid w:val="00324C5E"/>
    <w:rsid w:val="00331835"/>
    <w:rsid w:val="00336A73"/>
    <w:rsid w:val="003370F3"/>
    <w:rsid w:val="00346328"/>
    <w:rsid w:val="00346B22"/>
    <w:rsid w:val="00346F58"/>
    <w:rsid w:val="00347B12"/>
    <w:rsid w:val="00347CEC"/>
    <w:rsid w:val="003518F3"/>
    <w:rsid w:val="00352A4A"/>
    <w:rsid w:val="00353897"/>
    <w:rsid w:val="00354388"/>
    <w:rsid w:val="00356041"/>
    <w:rsid w:val="003606F8"/>
    <w:rsid w:val="0036405F"/>
    <w:rsid w:val="00364908"/>
    <w:rsid w:val="00365168"/>
    <w:rsid w:val="003719C8"/>
    <w:rsid w:val="00372989"/>
    <w:rsid w:val="00374044"/>
    <w:rsid w:val="00375155"/>
    <w:rsid w:val="00375AD8"/>
    <w:rsid w:val="00376E04"/>
    <w:rsid w:val="00381533"/>
    <w:rsid w:val="00382EC6"/>
    <w:rsid w:val="00385072"/>
    <w:rsid w:val="003860F2"/>
    <w:rsid w:val="00396FC2"/>
    <w:rsid w:val="003A58E3"/>
    <w:rsid w:val="003B33AA"/>
    <w:rsid w:val="003B62BA"/>
    <w:rsid w:val="003C129C"/>
    <w:rsid w:val="003C2D60"/>
    <w:rsid w:val="003C4E55"/>
    <w:rsid w:val="003D397C"/>
    <w:rsid w:val="003D3ED6"/>
    <w:rsid w:val="003D55ED"/>
    <w:rsid w:val="003D5967"/>
    <w:rsid w:val="003D66B1"/>
    <w:rsid w:val="003D7F40"/>
    <w:rsid w:val="003D7FB7"/>
    <w:rsid w:val="003E239E"/>
    <w:rsid w:val="003E2717"/>
    <w:rsid w:val="003E408B"/>
    <w:rsid w:val="003E4EF4"/>
    <w:rsid w:val="003F24A7"/>
    <w:rsid w:val="00400BA3"/>
    <w:rsid w:val="00401363"/>
    <w:rsid w:val="004036A0"/>
    <w:rsid w:val="004036E6"/>
    <w:rsid w:val="00403EF2"/>
    <w:rsid w:val="00404B10"/>
    <w:rsid w:val="004061CE"/>
    <w:rsid w:val="004063B1"/>
    <w:rsid w:val="004071FD"/>
    <w:rsid w:val="004120BD"/>
    <w:rsid w:val="00414054"/>
    <w:rsid w:val="004164C0"/>
    <w:rsid w:val="00417BA5"/>
    <w:rsid w:val="00421428"/>
    <w:rsid w:val="00421B29"/>
    <w:rsid w:val="004255CA"/>
    <w:rsid w:val="004278D8"/>
    <w:rsid w:val="00427B47"/>
    <w:rsid w:val="00430ADE"/>
    <w:rsid w:val="004313B2"/>
    <w:rsid w:val="00433336"/>
    <w:rsid w:val="00434CF4"/>
    <w:rsid w:val="004402AC"/>
    <w:rsid w:val="004412B1"/>
    <w:rsid w:val="00442971"/>
    <w:rsid w:val="00443042"/>
    <w:rsid w:val="00454073"/>
    <w:rsid w:val="0046008D"/>
    <w:rsid w:val="00460490"/>
    <w:rsid w:val="004664D1"/>
    <w:rsid w:val="00466C2E"/>
    <w:rsid w:val="00470679"/>
    <w:rsid w:val="004714D1"/>
    <w:rsid w:val="004718E7"/>
    <w:rsid w:val="00471965"/>
    <w:rsid w:val="00474225"/>
    <w:rsid w:val="00475F49"/>
    <w:rsid w:val="00492293"/>
    <w:rsid w:val="00493420"/>
    <w:rsid w:val="004956FA"/>
    <w:rsid w:val="0049594F"/>
    <w:rsid w:val="00495A3D"/>
    <w:rsid w:val="00495E4A"/>
    <w:rsid w:val="004A0864"/>
    <w:rsid w:val="004A224A"/>
    <w:rsid w:val="004A315F"/>
    <w:rsid w:val="004A5BDA"/>
    <w:rsid w:val="004A77C5"/>
    <w:rsid w:val="004A78D9"/>
    <w:rsid w:val="004A7FDA"/>
    <w:rsid w:val="004B1044"/>
    <w:rsid w:val="004C22EC"/>
    <w:rsid w:val="004C3962"/>
    <w:rsid w:val="004C4CB8"/>
    <w:rsid w:val="004C7F6C"/>
    <w:rsid w:val="004D137A"/>
    <w:rsid w:val="004D13AE"/>
    <w:rsid w:val="004D24E1"/>
    <w:rsid w:val="004D618D"/>
    <w:rsid w:val="004E0B76"/>
    <w:rsid w:val="004E1161"/>
    <w:rsid w:val="004E128C"/>
    <w:rsid w:val="004E13C0"/>
    <w:rsid w:val="004E2AAF"/>
    <w:rsid w:val="004E50B4"/>
    <w:rsid w:val="004E5277"/>
    <w:rsid w:val="004E5B91"/>
    <w:rsid w:val="004F13AD"/>
    <w:rsid w:val="00503845"/>
    <w:rsid w:val="00504E80"/>
    <w:rsid w:val="00505136"/>
    <w:rsid w:val="00506865"/>
    <w:rsid w:val="0051182A"/>
    <w:rsid w:val="005119E2"/>
    <w:rsid w:val="005220B9"/>
    <w:rsid w:val="00522310"/>
    <w:rsid w:val="00522572"/>
    <w:rsid w:val="00524979"/>
    <w:rsid w:val="00526147"/>
    <w:rsid w:val="00526E37"/>
    <w:rsid w:val="0053647D"/>
    <w:rsid w:val="00537351"/>
    <w:rsid w:val="00541A53"/>
    <w:rsid w:val="00541DEF"/>
    <w:rsid w:val="0054399F"/>
    <w:rsid w:val="00546C03"/>
    <w:rsid w:val="00552FFC"/>
    <w:rsid w:val="0055704D"/>
    <w:rsid w:val="005610E9"/>
    <w:rsid w:val="00561149"/>
    <w:rsid w:val="00562FEC"/>
    <w:rsid w:val="005639D0"/>
    <w:rsid w:val="00564BDF"/>
    <w:rsid w:val="00565295"/>
    <w:rsid w:val="005658C6"/>
    <w:rsid w:val="005728FA"/>
    <w:rsid w:val="0057298F"/>
    <w:rsid w:val="005734A3"/>
    <w:rsid w:val="00573D62"/>
    <w:rsid w:val="00574533"/>
    <w:rsid w:val="0057538A"/>
    <w:rsid w:val="005760C0"/>
    <w:rsid w:val="005762D5"/>
    <w:rsid w:val="0057666C"/>
    <w:rsid w:val="00587E05"/>
    <w:rsid w:val="00591968"/>
    <w:rsid w:val="00591E71"/>
    <w:rsid w:val="005957AA"/>
    <w:rsid w:val="00597859"/>
    <w:rsid w:val="005A13A8"/>
    <w:rsid w:val="005A231B"/>
    <w:rsid w:val="005A400A"/>
    <w:rsid w:val="005A43D3"/>
    <w:rsid w:val="005A7A08"/>
    <w:rsid w:val="005B6050"/>
    <w:rsid w:val="005C0667"/>
    <w:rsid w:val="005C06DF"/>
    <w:rsid w:val="005C0B61"/>
    <w:rsid w:val="005C1B09"/>
    <w:rsid w:val="005C1D4B"/>
    <w:rsid w:val="005C2C2B"/>
    <w:rsid w:val="005C32DE"/>
    <w:rsid w:val="005C3528"/>
    <w:rsid w:val="005C4AB9"/>
    <w:rsid w:val="005C6470"/>
    <w:rsid w:val="005D393D"/>
    <w:rsid w:val="005D4CF5"/>
    <w:rsid w:val="005D5027"/>
    <w:rsid w:val="005E141C"/>
    <w:rsid w:val="005E1D9E"/>
    <w:rsid w:val="005E5666"/>
    <w:rsid w:val="005F3B56"/>
    <w:rsid w:val="005F5897"/>
    <w:rsid w:val="005F6F39"/>
    <w:rsid w:val="006006CE"/>
    <w:rsid w:val="00600BF7"/>
    <w:rsid w:val="00603213"/>
    <w:rsid w:val="00603866"/>
    <w:rsid w:val="0060612C"/>
    <w:rsid w:val="0061058B"/>
    <w:rsid w:val="0061073C"/>
    <w:rsid w:val="00614732"/>
    <w:rsid w:val="00614DEB"/>
    <w:rsid w:val="006220DF"/>
    <w:rsid w:val="00622187"/>
    <w:rsid w:val="006232B2"/>
    <w:rsid w:val="00624860"/>
    <w:rsid w:val="00627D2E"/>
    <w:rsid w:val="00630A5A"/>
    <w:rsid w:val="006314E2"/>
    <w:rsid w:val="006324C0"/>
    <w:rsid w:val="00632AEF"/>
    <w:rsid w:val="00633417"/>
    <w:rsid w:val="00633521"/>
    <w:rsid w:val="0063397F"/>
    <w:rsid w:val="00633F2C"/>
    <w:rsid w:val="00634AC1"/>
    <w:rsid w:val="0063570E"/>
    <w:rsid w:val="0063618F"/>
    <w:rsid w:val="00636D9A"/>
    <w:rsid w:val="00637059"/>
    <w:rsid w:val="00641B66"/>
    <w:rsid w:val="006459FD"/>
    <w:rsid w:val="00645A93"/>
    <w:rsid w:val="006464BE"/>
    <w:rsid w:val="006512C7"/>
    <w:rsid w:val="00652037"/>
    <w:rsid w:val="006530E6"/>
    <w:rsid w:val="00653A75"/>
    <w:rsid w:val="00655B6C"/>
    <w:rsid w:val="00655BEC"/>
    <w:rsid w:val="00656930"/>
    <w:rsid w:val="00664159"/>
    <w:rsid w:val="0066510B"/>
    <w:rsid w:val="00665A94"/>
    <w:rsid w:val="0066684A"/>
    <w:rsid w:val="0067101F"/>
    <w:rsid w:val="00673B58"/>
    <w:rsid w:val="00674992"/>
    <w:rsid w:val="00674CBB"/>
    <w:rsid w:val="006767B4"/>
    <w:rsid w:val="0067730E"/>
    <w:rsid w:val="00684B72"/>
    <w:rsid w:val="00684B94"/>
    <w:rsid w:val="00691C55"/>
    <w:rsid w:val="00694163"/>
    <w:rsid w:val="00694BEB"/>
    <w:rsid w:val="00697F25"/>
    <w:rsid w:val="006A2DBC"/>
    <w:rsid w:val="006A532A"/>
    <w:rsid w:val="006A5D83"/>
    <w:rsid w:val="006B0B66"/>
    <w:rsid w:val="006B16C8"/>
    <w:rsid w:val="006B2DCB"/>
    <w:rsid w:val="006B3D7D"/>
    <w:rsid w:val="006B7331"/>
    <w:rsid w:val="006C0D88"/>
    <w:rsid w:val="006C45D8"/>
    <w:rsid w:val="006C5B22"/>
    <w:rsid w:val="006C60AD"/>
    <w:rsid w:val="006C6533"/>
    <w:rsid w:val="006D3929"/>
    <w:rsid w:val="006D4929"/>
    <w:rsid w:val="006D7F42"/>
    <w:rsid w:val="006E1428"/>
    <w:rsid w:val="006E1F82"/>
    <w:rsid w:val="006E4767"/>
    <w:rsid w:val="006E5EC9"/>
    <w:rsid w:val="006F0983"/>
    <w:rsid w:val="006F3A34"/>
    <w:rsid w:val="006F42D4"/>
    <w:rsid w:val="006F64D2"/>
    <w:rsid w:val="00701259"/>
    <w:rsid w:val="00707582"/>
    <w:rsid w:val="00710FB8"/>
    <w:rsid w:val="00712BC6"/>
    <w:rsid w:val="007145D7"/>
    <w:rsid w:val="007155ED"/>
    <w:rsid w:val="00722164"/>
    <w:rsid w:val="007242DF"/>
    <w:rsid w:val="00725810"/>
    <w:rsid w:val="00727040"/>
    <w:rsid w:val="0072718C"/>
    <w:rsid w:val="00730A87"/>
    <w:rsid w:val="00730E58"/>
    <w:rsid w:val="00731421"/>
    <w:rsid w:val="0073316F"/>
    <w:rsid w:val="0073397D"/>
    <w:rsid w:val="007344C9"/>
    <w:rsid w:val="00735098"/>
    <w:rsid w:val="00735AB2"/>
    <w:rsid w:val="00736672"/>
    <w:rsid w:val="007414EA"/>
    <w:rsid w:val="00741CFE"/>
    <w:rsid w:val="0074297C"/>
    <w:rsid w:val="00746020"/>
    <w:rsid w:val="007462CC"/>
    <w:rsid w:val="007504F3"/>
    <w:rsid w:val="007549CB"/>
    <w:rsid w:val="00755174"/>
    <w:rsid w:val="007576BE"/>
    <w:rsid w:val="00762410"/>
    <w:rsid w:val="0077107F"/>
    <w:rsid w:val="0077486C"/>
    <w:rsid w:val="00774C1C"/>
    <w:rsid w:val="00774E3A"/>
    <w:rsid w:val="007760BE"/>
    <w:rsid w:val="00777B49"/>
    <w:rsid w:val="0078053A"/>
    <w:rsid w:val="00787D2B"/>
    <w:rsid w:val="007935CE"/>
    <w:rsid w:val="007946B6"/>
    <w:rsid w:val="007A29A0"/>
    <w:rsid w:val="007A330F"/>
    <w:rsid w:val="007A44E4"/>
    <w:rsid w:val="007A6B4C"/>
    <w:rsid w:val="007B0AD5"/>
    <w:rsid w:val="007B16B2"/>
    <w:rsid w:val="007B1AA6"/>
    <w:rsid w:val="007B5921"/>
    <w:rsid w:val="007B6F37"/>
    <w:rsid w:val="007B7323"/>
    <w:rsid w:val="007C36BD"/>
    <w:rsid w:val="007C650E"/>
    <w:rsid w:val="007C6803"/>
    <w:rsid w:val="007D0264"/>
    <w:rsid w:val="007D108D"/>
    <w:rsid w:val="007D1B30"/>
    <w:rsid w:val="007D38E7"/>
    <w:rsid w:val="007D6D95"/>
    <w:rsid w:val="007E0D92"/>
    <w:rsid w:val="007E1575"/>
    <w:rsid w:val="007F0ED4"/>
    <w:rsid w:val="007F182B"/>
    <w:rsid w:val="007F3328"/>
    <w:rsid w:val="007F50A7"/>
    <w:rsid w:val="00801518"/>
    <w:rsid w:val="0080317F"/>
    <w:rsid w:val="0080464F"/>
    <w:rsid w:val="00805829"/>
    <w:rsid w:val="0080652E"/>
    <w:rsid w:val="008168FF"/>
    <w:rsid w:val="00821901"/>
    <w:rsid w:val="00821980"/>
    <w:rsid w:val="00821AFD"/>
    <w:rsid w:val="00823C45"/>
    <w:rsid w:val="00824117"/>
    <w:rsid w:val="00824D54"/>
    <w:rsid w:val="0082602F"/>
    <w:rsid w:val="00826DAF"/>
    <w:rsid w:val="00827029"/>
    <w:rsid w:val="008278E3"/>
    <w:rsid w:val="00832803"/>
    <w:rsid w:val="0083305D"/>
    <w:rsid w:val="00837790"/>
    <w:rsid w:val="008432A3"/>
    <w:rsid w:val="00844487"/>
    <w:rsid w:val="00844563"/>
    <w:rsid w:val="00846248"/>
    <w:rsid w:val="00850E76"/>
    <w:rsid w:val="00851D40"/>
    <w:rsid w:val="00856605"/>
    <w:rsid w:val="008566CE"/>
    <w:rsid w:val="00856BEC"/>
    <w:rsid w:val="00861975"/>
    <w:rsid w:val="008628BD"/>
    <w:rsid w:val="00866A13"/>
    <w:rsid w:val="008725A4"/>
    <w:rsid w:val="00874C93"/>
    <w:rsid w:val="00876BE2"/>
    <w:rsid w:val="00881DB0"/>
    <w:rsid w:val="00881EFC"/>
    <w:rsid w:val="00882A2D"/>
    <w:rsid w:val="008851B5"/>
    <w:rsid w:val="00890043"/>
    <w:rsid w:val="00893DD3"/>
    <w:rsid w:val="00895200"/>
    <w:rsid w:val="00895CE0"/>
    <w:rsid w:val="00897996"/>
    <w:rsid w:val="008A0081"/>
    <w:rsid w:val="008A3D34"/>
    <w:rsid w:val="008B04BC"/>
    <w:rsid w:val="008B0E80"/>
    <w:rsid w:val="008B0EC1"/>
    <w:rsid w:val="008B1E99"/>
    <w:rsid w:val="008B2353"/>
    <w:rsid w:val="008B3287"/>
    <w:rsid w:val="008B52FA"/>
    <w:rsid w:val="008B5AA4"/>
    <w:rsid w:val="008C1521"/>
    <w:rsid w:val="008C304C"/>
    <w:rsid w:val="008D04ED"/>
    <w:rsid w:val="008D2D8D"/>
    <w:rsid w:val="008D4784"/>
    <w:rsid w:val="008D4BEB"/>
    <w:rsid w:val="008E1261"/>
    <w:rsid w:val="008E1492"/>
    <w:rsid w:val="008E3289"/>
    <w:rsid w:val="008E4FAE"/>
    <w:rsid w:val="008E54B8"/>
    <w:rsid w:val="008E7274"/>
    <w:rsid w:val="008F032D"/>
    <w:rsid w:val="008F0B56"/>
    <w:rsid w:val="008F0CFF"/>
    <w:rsid w:val="008F3DC4"/>
    <w:rsid w:val="0090014E"/>
    <w:rsid w:val="00903A8B"/>
    <w:rsid w:val="0091376E"/>
    <w:rsid w:val="00913FB7"/>
    <w:rsid w:val="00915B69"/>
    <w:rsid w:val="00916DF2"/>
    <w:rsid w:val="00917F96"/>
    <w:rsid w:val="00920521"/>
    <w:rsid w:val="00921A13"/>
    <w:rsid w:val="00923E48"/>
    <w:rsid w:val="00925168"/>
    <w:rsid w:val="0092628B"/>
    <w:rsid w:val="0093019C"/>
    <w:rsid w:val="0093168E"/>
    <w:rsid w:val="00932020"/>
    <w:rsid w:val="00940F22"/>
    <w:rsid w:val="00941D63"/>
    <w:rsid w:val="00942FB1"/>
    <w:rsid w:val="00943F08"/>
    <w:rsid w:val="00944366"/>
    <w:rsid w:val="00944C9F"/>
    <w:rsid w:val="00944E3E"/>
    <w:rsid w:val="00945A61"/>
    <w:rsid w:val="00946EB1"/>
    <w:rsid w:val="009475D3"/>
    <w:rsid w:val="00947CFD"/>
    <w:rsid w:val="00960B21"/>
    <w:rsid w:val="009614C1"/>
    <w:rsid w:val="00961B84"/>
    <w:rsid w:val="0096412C"/>
    <w:rsid w:val="00964FDF"/>
    <w:rsid w:val="009708D6"/>
    <w:rsid w:val="00973898"/>
    <w:rsid w:val="009738D6"/>
    <w:rsid w:val="00974C52"/>
    <w:rsid w:val="009751A2"/>
    <w:rsid w:val="00976DBA"/>
    <w:rsid w:val="00984E54"/>
    <w:rsid w:val="009851BB"/>
    <w:rsid w:val="00991E3C"/>
    <w:rsid w:val="00995151"/>
    <w:rsid w:val="00996126"/>
    <w:rsid w:val="009A0682"/>
    <w:rsid w:val="009A26F2"/>
    <w:rsid w:val="009A3436"/>
    <w:rsid w:val="009A3C76"/>
    <w:rsid w:val="009A3EAB"/>
    <w:rsid w:val="009A46B6"/>
    <w:rsid w:val="009A500C"/>
    <w:rsid w:val="009A54CC"/>
    <w:rsid w:val="009B145F"/>
    <w:rsid w:val="009B7F4A"/>
    <w:rsid w:val="009C516E"/>
    <w:rsid w:val="009C7657"/>
    <w:rsid w:val="009D1305"/>
    <w:rsid w:val="009D1953"/>
    <w:rsid w:val="009D2606"/>
    <w:rsid w:val="009D2651"/>
    <w:rsid w:val="009D29A0"/>
    <w:rsid w:val="009D2D65"/>
    <w:rsid w:val="009D4D2C"/>
    <w:rsid w:val="009D6AB6"/>
    <w:rsid w:val="009E210E"/>
    <w:rsid w:val="009E3632"/>
    <w:rsid w:val="009F0EAC"/>
    <w:rsid w:val="009F1A20"/>
    <w:rsid w:val="009F30E1"/>
    <w:rsid w:val="009F5E57"/>
    <w:rsid w:val="00A01183"/>
    <w:rsid w:val="00A06D94"/>
    <w:rsid w:val="00A101C4"/>
    <w:rsid w:val="00A10922"/>
    <w:rsid w:val="00A1154F"/>
    <w:rsid w:val="00A115DC"/>
    <w:rsid w:val="00A1367D"/>
    <w:rsid w:val="00A145BB"/>
    <w:rsid w:val="00A1517E"/>
    <w:rsid w:val="00A151A9"/>
    <w:rsid w:val="00A17FB4"/>
    <w:rsid w:val="00A17FC2"/>
    <w:rsid w:val="00A22B22"/>
    <w:rsid w:val="00A245F6"/>
    <w:rsid w:val="00A24940"/>
    <w:rsid w:val="00A25DB6"/>
    <w:rsid w:val="00A27A03"/>
    <w:rsid w:val="00A30D93"/>
    <w:rsid w:val="00A33D91"/>
    <w:rsid w:val="00A34192"/>
    <w:rsid w:val="00A3769F"/>
    <w:rsid w:val="00A37D27"/>
    <w:rsid w:val="00A43B07"/>
    <w:rsid w:val="00A46C1A"/>
    <w:rsid w:val="00A479AA"/>
    <w:rsid w:val="00A51D54"/>
    <w:rsid w:val="00A51ED7"/>
    <w:rsid w:val="00A5250E"/>
    <w:rsid w:val="00A54D31"/>
    <w:rsid w:val="00A554DA"/>
    <w:rsid w:val="00A56603"/>
    <w:rsid w:val="00A56806"/>
    <w:rsid w:val="00A57D54"/>
    <w:rsid w:val="00A6067D"/>
    <w:rsid w:val="00A61357"/>
    <w:rsid w:val="00A63AF8"/>
    <w:rsid w:val="00A65289"/>
    <w:rsid w:val="00A723B6"/>
    <w:rsid w:val="00A7596F"/>
    <w:rsid w:val="00A76A4A"/>
    <w:rsid w:val="00A822E8"/>
    <w:rsid w:val="00A8240B"/>
    <w:rsid w:val="00A833E0"/>
    <w:rsid w:val="00A842E3"/>
    <w:rsid w:val="00A87EEC"/>
    <w:rsid w:val="00A95F13"/>
    <w:rsid w:val="00A977E7"/>
    <w:rsid w:val="00AA075D"/>
    <w:rsid w:val="00AA0CF8"/>
    <w:rsid w:val="00AA1CF3"/>
    <w:rsid w:val="00AA328F"/>
    <w:rsid w:val="00AB01CF"/>
    <w:rsid w:val="00AB0396"/>
    <w:rsid w:val="00AB303D"/>
    <w:rsid w:val="00AB4FF7"/>
    <w:rsid w:val="00AC44A1"/>
    <w:rsid w:val="00AC54FA"/>
    <w:rsid w:val="00AC6B80"/>
    <w:rsid w:val="00AC6BF2"/>
    <w:rsid w:val="00AC7CFA"/>
    <w:rsid w:val="00AD04B3"/>
    <w:rsid w:val="00AD4E76"/>
    <w:rsid w:val="00AE08E8"/>
    <w:rsid w:val="00AE22C7"/>
    <w:rsid w:val="00AE3A00"/>
    <w:rsid w:val="00AE462E"/>
    <w:rsid w:val="00AE57E5"/>
    <w:rsid w:val="00AF427D"/>
    <w:rsid w:val="00B01E70"/>
    <w:rsid w:val="00B04515"/>
    <w:rsid w:val="00B13C91"/>
    <w:rsid w:val="00B13F72"/>
    <w:rsid w:val="00B15DF5"/>
    <w:rsid w:val="00B22FE6"/>
    <w:rsid w:val="00B25D24"/>
    <w:rsid w:val="00B36DA0"/>
    <w:rsid w:val="00B37973"/>
    <w:rsid w:val="00B42763"/>
    <w:rsid w:val="00B51183"/>
    <w:rsid w:val="00B62DEB"/>
    <w:rsid w:val="00B634CD"/>
    <w:rsid w:val="00B67AA6"/>
    <w:rsid w:val="00B719A5"/>
    <w:rsid w:val="00B7658C"/>
    <w:rsid w:val="00B7698F"/>
    <w:rsid w:val="00B77F4B"/>
    <w:rsid w:val="00B86D6E"/>
    <w:rsid w:val="00B86EB8"/>
    <w:rsid w:val="00B90A4E"/>
    <w:rsid w:val="00B91787"/>
    <w:rsid w:val="00B91B41"/>
    <w:rsid w:val="00B97FE6"/>
    <w:rsid w:val="00BA11A6"/>
    <w:rsid w:val="00BA1836"/>
    <w:rsid w:val="00BA2E92"/>
    <w:rsid w:val="00BA32DE"/>
    <w:rsid w:val="00BA5420"/>
    <w:rsid w:val="00BA5531"/>
    <w:rsid w:val="00BB0318"/>
    <w:rsid w:val="00BB226F"/>
    <w:rsid w:val="00BB4455"/>
    <w:rsid w:val="00BC287B"/>
    <w:rsid w:val="00BD51AD"/>
    <w:rsid w:val="00BD6723"/>
    <w:rsid w:val="00BD787D"/>
    <w:rsid w:val="00BE0FF3"/>
    <w:rsid w:val="00BE5F07"/>
    <w:rsid w:val="00BE6B35"/>
    <w:rsid w:val="00BE7B42"/>
    <w:rsid w:val="00BE7BD3"/>
    <w:rsid w:val="00BF21E3"/>
    <w:rsid w:val="00BF47D1"/>
    <w:rsid w:val="00BF4DA7"/>
    <w:rsid w:val="00BF732A"/>
    <w:rsid w:val="00C01594"/>
    <w:rsid w:val="00C103AA"/>
    <w:rsid w:val="00C12D7F"/>
    <w:rsid w:val="00C14B4D"/>
    <w:rsid w:val="00C22508"/>
    <w:rsid w:val="00C24E60"/>
    <w:rsid w:val="00C273D2"/>
    <w:rsid w:val="00C31F73"/>
    <w:rsid w:val="00C32296"/>
    <w:rsid w:val="00C32BCB"/>
    <w:rsid w:val="00C3676B"/>
    <w:rsid w:val="00C40D56"/>
    <w:rsid w:val="00C40E31"/>
    <w:rsid w:val="00C4273B"/>
    <w:rsid w:val="00C4307E"/>
    <w:rsid w:val="00C439A4"/>
    <w:rsid w:val="00C46701"/>
    <w:rsid w:val="00C47BD0"/>
    <w:rsid w:val="00C47CAF"/>
    <w:rsid w:val="00C5226F"/>
    <w:rsid w:val="00C53EB4"/>
    <w:rsid w:val="00C56728"/>
    <w:rsid w:val="00C57619"/>
    <w:rsid w:val="00C6177C"/>
    <w:rsid w:val="00C62F07"/>
    <w:rsid w:val="00C64B09"/>
    <w:rsid w:val="00C7246E"/>
    <w:rsid w:val="00C73483"/>
    <w:rsid w:val="00C74627"/>
    <w:rsid w:val="00C76C73"/>
    <w:rsid w:val="00C81D3D"/>
    <w:rsid w:val="00C83BBA"/>
    <w:rsid w:val="00C83CDB"/>
    <w:rsid w:val="00C83E8E"/>
    <w:rsid w:val="00C84643"/>
    <w:rsid w:val="00C86246"/>
    <w:rsid w:val="00C9095A"/>
    <w:rsid w:val="00C91446"/>
    <w:rsid w:val="00C92618"/>
    <w:rsid w:val="00C92645"/>
    <w:rsid w:val="00C92949"/>
    <w:rsid w:val="00C938B3"/>
    <w:rsid w:val="00C93DCE"/>
    <w:rsid w:val="00C942B4"/>
    <w:rsid w:val="00CA0D51"/>
    <w:rsid w:val="00CA1647"/>
    <w:rsid w:val="00CA35E1"/>
    <w:rsid w:val="00CA5BE6"/>
    <w:rsid w:val="00CA7B56"/>
    <w:rsid w:val="00CB273F"/>
    <w:rsid w:val="00CB3DA1"/>
    <w:rsid w:val="00CB7919"/>
    <w:rsid w:val="00CC4023"/>
    <w:rsid w:val="00CD091B"/>
    <w:rsid w:val="00CD0DE7"/>
    <w:rsid w:val="00CD1268"/>
    <w:rsid w:val="00CD32A0"/>
    <w:rsid w:val="00CD4C25"/>
    <w:rsid w:val="00CD4F44"/>
    <w:rsid w:val="00CD56CE"/>
    <w:rsid w:val="00CD68E0"/>
    <w:rsid w:val="00CD7C77"/>
    <w:rsid w:val="00CE0E17"/>
    <w:rsid w:val="00CE127D"/>
    <w:rsid w:val="00CE1BA6"/>
    <w:rsid w:val="00CE5EF1"/>
    <w:rsid w:val="00CE7CD7"/>
    <w:rsid w:val="00CF1CAA"/>
    <w:rsid w:val="00CF37E7"/>
    <w:rsid w:val="00CF3EED"/>
    <w:rsid w:val="00CF691C"/>
    <w:rsid w:val="00CF7874"/>
    <w:rsid w:val="00D03728"/>
    <w:rsid w:val="00D0783B"/>
    <w:rsid w:val="00D07910"/>
    <w:rsid w:val="00D15CBC"/>
    <w:rsid w:val="00D200D0"/>
    <w:rsid w:val="00D23673"/>
    <w:rsid w:val="00D23D21"/>
    <w:rsid w:val="00D27701"/>
    <w:rsid w:val="00D32747"/>
    <w:rsid w:val="00D32F05"/>
    <w:rsid w:val="00D335FC"/>
    <w:rsid w:val="00D3485F"/>
    <w:rsid w:val="00D34B8D"/>
    <w:rsid w:val="00D35AEF"/>
    <w:rsid w:val="00D377FF"/>
    <w:rsid w:val="00D41C73"/>
    <w:rsid w:val="00D55D4A"/>
    <w:rsid w:val="00D62600"/>
    <w:rsid w:val="00D63BCF"/>
    <w:rsid w:val="00D64A55"/>
    <w:rsid w:val="00D66476"/>
    <w:rsid w:val="00D670F0"/>
    <w:rsid w:val="00D67254"/>
    <w:rsid w:val="00D6752B"/>
    <w:rsid w:val="00D7496A"/>
    <w:rsid w:val="00D74ABA"/>
    <w:rsid w:val="00D7592D"/>
    <w:rsid w:val="00D75EFE"/>
    <w:rsid w:val="00D776BF"/>
    <w:rsid w:val="00D81BD4"/>
    <w:rsid w:val="00D82DAF"/>
    <w:rsid w:val="00D840A8"/>
    <w:rsid w:val="00D85A62"/>
    <w:rsid w:val="00D85F27"/>
    <w:rsid w:val="00D94CC6"/>
    <w:rsid w:val="00D94E08"/>
    <w:rsid w:val="00D967E9"/>
    <w:rsid w:val="00DA2DBA"/>
    <w:rsid w:val="00DA5011"/>
    <w:rsid w:val="00DA7ABD"/>
    <w:rsid w:val="00DB052E"/>
    <w:rsid w:val="00DB0961"/>
    <w:rsid w:val="00DB0DD1"/>
    <w:rsid w:val="00DB379D"/>
    <w:rsid w:val="00DB45C6"/>
    <w:rsid w:val="00DB5C29"/>
    <w:rsid w:val="00DB6897"/>
    <w:rsid w:val="00DB6A34"/>
    <w:rsid w:val="00DB7EE9"/>
    <w:rsid w:val="00DC3C7E"/>
    <w:rsid w:val="00DC573F"/>
    <w:rsid w:val="00DC77C2"/>
    <w:rsid w:val="00DD21A6"/>
    <w:rsid w:val="00DD2970"/>
    <w:rsid w:val="00DD349E"/>
    <w:rsid w:val="00DD39A6"/>
    <w:rsid w:val="00DD4B20"/>
    <w:rsid w:val="00DD61F2"/>
    <w:rsid w:val="00DE0716"/>
    <w:rsid w:val="00DE15F3"/>
    <w:rsid w:val="00DE2399"/>
    <w:rsid w:val="00DE2434"/>
    <w:rsid w:val="00DE35CB"/>
    <w:rsid w:val="00DE4998"/>
    <w:rsid w:val="00DE55F6"/>
    <w:rsid w:val="00DF074F"/>
    <w:rsid w:val="00DF0E31"/>
    <w:rsid w:val="00DF2978"/>
    <w:rsid w:val="00DF435F"/>
    <w:rsid w:val="00DF78F2"/>
    <w:rsid w:val="00E00C22"/>
    <w:rsid w:val="00E01946"/>
    <w:rsid w:val="00E01ED5"/>
    <w:rsid w:val="00E039C3"/>
    <w:rsid w:val="00E0484A"/>
    <w:rsid w:val="00E048A5"/>
    <w:rsid w:val="00E05A0E"/>
    <w:rsid w:val="00E11CA3"/>
    <w:rsid w:val="00E20DC6"/>
    <w:rsid w:val="00E26EA3"/>
    <w:rsid w:val="00E302A5"/>
    <w:rsid w:val="00E30394"/>
    <w:rsid w:val="00E37246"/>
    <w:rsid w:val="00E405C4"/>
    <w:rsid w:val="00E42239"/>
    <w:rsid w:val="00E427B4"/>
    <w:rsid w:val="00E42F25"/>
    <w:rsid w:val="00E43044"/>
    <w:rsid w:val="00E43DD8"/>
    <w:rsid w:val="00E512D5"/>
    <w:rsid w:val="00E5439B"/>
    <w:rsid w:val="00E54F96"/>
    <w:rsid w:val="00E62B22"/>
    <w:rsid w:val="00E6452E"/>
    <w:rsid w:val="00E65CDC"/>
    <w:rsid w:val="00E679A5"/>
    <w:rsid w:val="00E67DF2"/>
    <w:rsid w:val="00E70508"/>
    <w:rsid w:val="00E71697"/>
    <w:rsid w:val="00E7241D"/>
    <w:rsid w:val="00E72741"/>
    <w:rsid w:val="00E748D8"/>
    <w:rsid w:val="00E8069B"/>
    <w:rsid w:val="00E80DFD"/>
    <w:rsid w:val="00E8152E"/>
    <w:rsid w:val="00E821B8"/>
    <w:rsid w:val="00E84B91"/>
    <w:rsid w:val="00EA01EC"/>
    <w:rsid w:val="00EA3A05"/>
    <w:rsid w:val="00EA40FF"/>
    <w:rsid w:val="00EA6E5C"/>
    <w:rsid w:val="00EA7ACE"/>
    <w:rsid w:val="00EB258F"/>
    <w:rsid w:val="00EB48A0"/>
    <w:rsid w:val="00EC022D"/>
    <w:rsid w:val="00EC3212"/>
    <w:rsid w:val="00EC40A9"/>
    <w:rsid w:val="00EC676F"/>
    <w:rsid w:val="00EC754D"/>
    <w:rsid w:val="00ED0D19"/>
    <w:rsid w:val="00ED129C"/>
    <w:rsid w:val="00ED56D8"/>
    <w:rsid w:val="00EE05D0"/>
    <w:rsid w:val="00EE1568"/>
    <w:rsid w:val="00EE1825"/>
    <w:rsid w:val="00EE1871"/>
    <w:rsid w:val="00EE2C0D"/>
    <w:rsid w:val="00EE42F1"/>
    <w:rsid w:val="00EE4A96"/>
    <w:rsid w:val="00EE774A"/>
    <w:rsid w:val="00EF0DB9"/>
    <w:rsid w:val="00EF105A"/>
    <w:rsid w:val="00EF1F4C"/>
    <w:rsid w:val="00F02ED0"/>
    <w:rsid w:val="00F06F3D"/>
    <w:rsid w:val="00F206C4"/>
    <w:rsid w:val="00F20F12"/>
    <w:rsid w:val="00F264B3"/>
    <w:rsid w:val="00F2658E"/>
    <w:rsid w:val="00F27682"/>
    <w:rsid w:val="00F31C83"/>
    <w:rsid w:val="00F32A45"/>
    <w:rsid w:val="00F33E35"/>
    <w:rsid w:val="00F34E35"/>
    <w:rsid w:val="00F36DBC"/>
    <w:rsid w:val="00F40020"/>
    <w:rsid w:val="00F43501"/>
    <w:rsid w:val="00F43E1E"/>
    <w:rsid w:val="00F446A5"/>
    <w:rsid w:val="00F4570D"/>
    <w:rsid w:val="00F45763"/>
    <w:rsid w:val="00F46EF6"/>
    <w:rsid w:val="00F4769E"/>
    <w:rsid w:val="00F4793F"/>
    <w:rsid w:val="00F47C4E"/>
    <w:rsid w:val="00F47D34"/>
    <w:rsid w:val="00F54BBF"/>
    <w:rsid w:val="00F62CB0"/>
    <w:rsid w:val="00F6315B"/>
    <w:rsid w:val="00F70A1A"/>
    <w:rsid w:val="00F71D6D"/>
    <w:rsid w:val="00F73FFF"/>
    <w:rsid w:val="00F74BB7"/>
    <w:rsid w:val="00F74C9C"/>
    <w:rsid w:val="00F7766E"/>
    <w:rsid w:val="00F77CE6"/>
    <w:rsid w:val="00F86001"/>
    <w:rsid w:val="00F8752D"/>
    <w:rsid w:val="00F87B95"/>
    <w:rsid w:val="00F87F8C"/>
    <w:rsid w:val="00F9226D"/>
    <w:rsid w:val="00F930C5"/>
    <w:rsid w:val="00F93CAC"/>
    <w:rsid w:val="00F94CE5"/>
    <w:rsid w:val="00F95BF0"/>
    <w:rsid w:val="00F9621C"/>
    <w:rsid w:val="00F96D6A"/>
    <w:rsid w:val="00F96F3D"/>
    <w:rsid w:val="00F97B02"/>
    <w:rsid w:val="00F97DB0"/>
    <w:rsid w:val="00FA177A"/>
    <w:rsid w:val="00FA54EA"/>
    <w:rsid w:val="00FA62A8"/>
    <w:rsid w:val="00FB066D"/>
    <w:rsid w:val="00FB0822"/>
    <w:rsid w:val="00FB10D3"/>
    <w:rsid w:val="00FB275F"/>
    <w:rsid w:val="00FB4474"/>
    <w:rsid w:val="00FB534D"/>
    <w:rsid w:val="00FB6988"/>
    <w:rsid w:val="00FC18F3"/>
    <w:rsid w:val="00FC3223"/>
    <w:rsid w:val="00FC6205"/>
    <w:rsid w:val="00FD0C58"/>
    <w:rsid w:val="00FD0F29"/>
    <w:rsid w:val="00FD5CF8"/>
    <w:rsid w:val="00FE01D3"/>
    <w:rsid w:val="00FE3B2A"/>
    <w:rsid w:val="00FF6344"/>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AED5B"/>
  <w15:docId w15:val="{0948AE73-BEBF-49DD-A51C-F87C7E84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B3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 w:type="character" w:customStyle="1" w:styleId="Heading1Char">
    <w:name w:val="Heading 1 Char"/>
    <w:basedOn w:val="DefaultParagraphFont"/>
    <w:link w:val="Heading1"/>
    <w:uiPriority w:val="9"/>
    <w:rsid w:val="00945A6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B3D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60521154">
      <w:bodyDiv w:val="1"/>
      <w:marLeft w:val="0"/>
      <w:marRight w:val="0"/>
      <w:marTop w:val="0"/>
      <w:marBottom w:val="0"/>
      <w:divBdr>
        <w:top w:val="none" w:sz="0" w:space="0" w:color="auto"/>
        <w:left w:val="none" w:sz="0" w:space="0" w:color="auto"/>
        <w:bottom w:val="none" w:sz="0" w:space="0" w:color="auto"/>
        <w:right w:val="none" w:sz="0" w:space="0" w:color="auto"/>
      </w:divBdr>
    </w:div>
    <w:div w:id="110830413">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400520144">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771048941">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8143757">
      <w:bodyDiv w:val="1"/>
      <w:marLeft w:val="0"/>
      <w:marRight w:val="0"/>
      <w:marTop w:val="0"/>
      <w:marBottom w:val="0"/>
      <w:divBdr>
        <w:top w:val="none" w:sz="0" w:space="0" w:color="auto"/>
        <w:left w:val="none" w:sz="0" w:space="0" w:color="auto"/>
        <w:bottom w:val="none" w:sz="0" w:space="0" w:color="auto"/>
        <w:right w:val="none" w:sz="0" w:space="0" w:color="auto"/>
      </w:divBdr>
    </w:div>
    <w:div w:id="1502744549">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1908176934">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 w:id="21301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yne\Downloads\Telford_and_Wrekin_Strategic_Landscapes_Study_FINAL_08.12.15%20(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search?q=little+wenlock+parish+plan&amp;cvid=cca3d741c86144729024b49311ce0f4d&amp;aqs=edge..69i57.6607j0j1&amp;pglt=43&amp;FORM=ANSPA1&amp;PC=LCTS#:~:text=those%20we%20don%27t.-,https%3A//www.littlewenlock.org/community/little-wenlock-parish-coun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2.wp.com/www.visitshropshirehills.co.uk/wp-content/uploads/2017/07/Shropshire-Hills-Map-resize.jpg" TargetMode="External"/><Relationship Id="rId4" Type="http://schemas.openxmlformats.org/officeDocument/2006/relationships/settings" Target="settings.xml"/><Relationship Id="rId9" Type="http://schemas.openxmlformats.org/officeDocument/2006/relationships/hyperlink" Target="https://dwdllp.com/wp-content/uploads/2021/07/NPPF-Summary-of-Chang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lerk@littlewenlock-pc.co.uk" TargetMode="External"/><Relationship Id="rId2" Type="http://schemas.openxmlformats.org/officeDocument/2006/relationships/hyperlink" Target="mailto:clerk@littlewenlock-pc.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5</cp:revision>
  <cp:lastPrinted>2021-11-16T10:42:00Z</cp:lastPrinted>
  <dcterms:created xsi:type="dcterms:W3CDTF">2021-11-15T16:06:00Z</dcterms:created>
  <dcterms:modified xsi:type="dcterms:W3CDTF">2021-11-16T10:42:00Z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